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DB9E" w14:textId="031390DE" w:rsidR="00AE331C" w:rsidRPr="00AE331C" w:rsidRDefault="00AE331C" w:rsidP="00AE331C">
      <w:pPr>
        <w:spacing w:after="0" w:line="276" w:lineRule="auto"/>
        <w:jc w:val="center"/>
        <w:rPr>
          <w:rFonts w:ascii="Cambria" w:eastAsia="Calibri" w:hAnsi="Cambria" w:cs="Arial"/>
          <w:b/>
          <w:lang w:val="es-CL"/>
        </w:rPr>
      </w:pPr>
      <w:r w:rsidRPr="00AE331C">
        <w:rPr>
          <w:rFonts w:ascii="Cambria" w:eastAsia="Calibri" w:hAnsi="Cambria" w:cs="Arial"/>
          <w:b/>
          <w:lang w:val="es-CL"/>
        </w:rPr>
        <w:t xml:space="preserve">Seguimiento Convención Constitucional N° </w:t>
      </w:r>
      <w:r w:rsidR="005E7270">
        <w:rPr>
          <w:rFonts w:ascii="Cambria" w:eastAsia="Calibri" w:hAnsi="Cambria" w:cs="Arial"/>
          <w:b/>
          <w:lang w:val="es-CL"/>
        </w:rPr>
        <w:t>7</w:t>
      </w:r>
    </w:p>
    <w:p w14:paraId="3EC51B1C" w14:textId="77777777" w:rsidR="00AE331C" w:rsidRPr="00AE331C" w:rsidRDefault="00AE331C" w:rsidP="00AE331C">
      <w:pPr>
        <w:spacing w:after="0" w:line="276" w:lineRule="auto"/>
        <w:jc w:val="center"/>
        <w:rPr>
          <w:rFonts w:ascii="Cambria" w:eastAsia="Calibri" w:hAnsi="Cambria" w:cs="Arial"/>
          <w:b/>
          <w:lang w:val="es-CL"/>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AE331C" w:rsidRPr="00AE331C" w14:paraId="100DAFFA" w14:textId="77777777" w:rsidTr="3F743B76">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shd w:val="clear" w:color="auto" w:fill="C6D9F1"/>
            <w:vAlign w:val="center"/>
          </w:tcPr>
          <w:p w14:paraId="2AADCB6D" w14:textId="77777777" w:rsidR="00AE331C" w:rsidRPr="00AE331C" w:rsidRDefault="00AE331C" w:rsidP="00AE331C">
            <w:pPr>
              <w:tabs>
                <w:tab w:val="center" w:pos="4112"/>
                <w:tab w:val="left" w:pos="7283"/>
              </w:tabs>
              <w:spacing w:before="120" w:after="120" w:line="276" w:lineRule="auto"/>
              <w:jc w:val="both"/>
              <w:rPr>
                <w:rFonts w:ascii="Cambria" w:eastAsia="Calibri" w:hAnsi="Cambria" w:cs="Arial"/>
              </w:rPr>
            </w:pPr>
            <w:r w:rsidRPr="00AE331C">
              <w:rPr>
                <w:rFonts w:ascii="Cambria" w:eastAsia="Calibri" w:hAnsi="Cambria" w:cs="Arial"/>
              </w:rPr>
              <w:t xml:space="preserve">Componentes </w:t>
            </w:r>
          </w:p>
        </w:tc>
        <w:tc>
          <w:tcPr>
            <w:tcW w:w="7371" w:type="dxa"/>
            <w:tcBorders>
              <w:left w:val="nil"/>
              <w:bottom w:val="single" w:sz="4" w:space="0" w:color="auto"/>
              <w:right w:val="nil"/>
            </w:tcBorders>
            <w:shd w:val="clear" w:color="auto" w:fill="C6D9F1"/>
            <w:vAlign w:val="center"/>
          </w:tcPr>
          <w:p w14:paraId="6861EEA9" w14:textId="77777777" w:rsidR="00AE331C" w:rsidRPr="00AE331C" w:rsidRDefault="00AE331C" w:rsidP="00AE331C">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AE331C">
              <w:rPr>
                <w:rFonts w:ascii="Cambria" w:eastAsia="Calibri" w:hAnsi="Cambria" w:cs="Arial"/>
              </w:rPr>
              <w:t>Descripción</w:t>
            </w:r>
          </w:p>
        </w:tc>
      </w:tr>
      <w:tr w:rsidR="00AE331C" w:rsidRPr="00AE331C" w14:paraId="32935466" w14:textId="77777777" w:rsidTr="3F743B76">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7824B07B" w14:textId="77777777" w:rsidR="00AE331C" w:rsidRPr="00AE331C" w:rsidRDefault="00AE331C" w:rsidP="00AE331C">
            <w:pPr>
              <w:spacing w:after="120" w:line="276" w:lineRule="auto"/>
              <w:rPr>
                <w:rFonts w:ascii="Cambria" w:eastAsia="Calibri" w:hAnsi="Cambria" w:cs="Arial"/>
                <w:i/>
                <w:iCs/>
              </w:rPr>
            </w:pPr>
            <w:r w:rsidRPr="00AE331C">
              <w:rPr>
                <w:rFonts w:ascii="Cambria" w:eastAsia="Calibri" w:hAnsi="Cambria" w:cs="Arial"/>
                <w:i/>
                <w:iCs/>
              </w:rPr>
              <w:t>Identificación</w:t>
            </w:r>
          </w:p>
        </w:tc>
      </w:tr>
      <w:tr w:rsidR="00AE331C" w:rsidRPr="00AE331C" w14:paraId="6ED2FB89" w14:textId="77777777" w:rsidTr="3F743B76">
        <w:trPr>
          <w:trHeight w:val="372"/>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59198E51"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Fecha o período</w:t>
            </w:r>
          </w:p>
        </w:tc>
        <w:tc>
          <w:tcPr>
            <w:tcW w:w="7371" w:type="dxa"/>
            <w:tcBorders>
              <w:left w:val="nil"/>
              <w:bottom w:val="single" w:sz="4" w:space="0" w:color="auto"/>
              <w:right w:val="nil"/>
            </w:tcBorders>
            <w:vAlign w:val="center"/>
          </w:tcPr>
          <w:p w14:paraId="44759B48" w14:textId="71510F73" w:rsidR="00AE331C" w:rsidRPr="00AE331C" w:rsidRDefault="00215CA9"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Pr>
                <w:rFonts w:ascii="Cambria" w:eastAsia="Calibri" w:hAnsi="Cambria" w:cs="Arial"/>
              </w:rPr>
              <w:t>16</w:t>
            </w:r>
            <w:r w:rsidR="00AE331C" w:rsidRPr="00AE331C">
              <w:rPr>
                <w:rFonts w:ascii="Cambria" w:eastAsia="Calibri" w:hAnsi="Cambria" w:cs="Arial"/>
              </w:rPr>
              <w:t xml:space="preserve"> a </w:t>
            </w:r>
            <w:r>
              <w:rPr>
                <w:rFonts w:ascii="Cambria" w:eastAsia="Calibri" w:hAnsi="Cambria" w:cs="Arial"/>
              </w:rPr>
              <w:t>20</w:t>
            </w:r>
            <w:r w:rsidR="00AE331C" w:rsidRPr="00AE331C">
              <w:rPr>
                <w:rFonts w:ascii="Cambria" w:eastAsia="Calibri" w:hAnsi="Cambria" w:cs="Arial"/>
              </w:rPr>
              <w:t xml:space="preserve"> de agosto de 2021</w:t>
            </w:r>
          </w:p>
        </w:tc>
      </w:tr>
      <w:tr w:rsidR="00AE331C" w:rsidRPr="008D31C5" w14:paraId="024BE9B3" w14:textId="77777777" w:rsidTr="3F743B76">
        <w:trPr>
          <w:trHeight w:val="354"/>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2F08A391"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Comisión</w:t>
            </w:r>
          </w:p>
        </w:tc>
        <w:tc>
          <w:tcPr>
            <w:tcW w:w="7371" w:type="dxa"/>
            <w:tcBorders>
              <w:left w:val="nil"/>
              <w:bottom w:val="single" w:sz="4" w:space="0" w:color="auto"/>
              <w:right w:val="nil"/>
            </w:tcBorders>
            <w:vAlign w:val="center"/>
          </w:tcPr>
          <w:p w14:paraId="7977C19F" w14:textId="0B46C07F" w:rsidR="00AE331C" w:rsidRPr="00AE331C" w:rsidRDefault="008D31C5" w:rsidP="00AE331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D31C5">
              <w:rPr>
                <w:rFonts w:ascii="Cambria" w:eastAsia="Calibri" w:hAnsi="Cambria" w:cs="Arial"/>
              </w:rPr>
              <w:t>Derechos Humanos, de Verdad Histórica y Bases para la Justicia, Reparación y Garantías de No Repetición</w:t>
            </w:r>
          </w:p>
        </w:tc>
      </w:tr>
      <w:tr w:rsidR="00AE331C" w:rsidRPr="008D31C5" w14:paraId="02216F8B" w14:textId="77777777" w:rsidTr="3F743B76">
        <w:trPr>
          <w:trHeight w:val="354"/>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35513219"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Tema</w:t>
            </w:r>
          </w:p>
        </w:tc>
        <w:tc>
          <w:tcPr>
            <w:tcW w:w="7371" w:type="dxa"/>
            <w:tcBorders>
              <w:left w:val="nil"/>
              <w:bottom w:val="single" w:sz="4" w:space="0" w:color="auto"/>
              <w:right w:val="nil"/>
            </w:tcBorders>
            <w:vAlign w:val="center"/>
          </w:tcPr>
          <w:p w14:paraId="06FBBA29" w14:textId="15748B01"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AE331C">
              <w:rPr>
                <w:rFonts w:ascii="Cambria" w:eastAsia="Calibri" w:hAnsi="Cambria" w:cs="Arial"/>
              </w:rPr>
              <w:t xml:space="preserve">Resumen general trabajo </w:t>
            </w:r>
          </w:p>
        </w:tc>
      </w:tr>
      <w:tr w:rsidR="00AE331C" w:rsidRPr="008D31C5" w14:paraId="596663EF" w14:textId="77777777" w:rsidTr="3F743B76">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57C0E742"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 xml:space="preserve">Sesiones </w:t>
            </w:r>
          </w:p>
        </w:tc>
        <w:tc>
          <w:tcPr>
            <w:tcW w:w="7371" w:type="dxa"/>
            <w:tcBorders>
              <w:left w:val="nil"/>
              <w:bottom w:val="single" w:sz="4" w:space="0" w:color="auto"/>
              <w:right w:val="nil"/>
            </w:tcBorders>
            <w:vAlign w:val="center"/>
          </w:tcPr>
          <w:p w14:paraId="1E74BEED" w14:textId="4B58DF0A"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3F743B76">
              <w:rPr>
                <w:rFonts w:ascii="Cambria" w:eastAsia="Calibri" w:hAnsi="Cambria" w:cs="Arial"/>
              </w:rPr>
              <w:t xml:space="preserve">Lunes </w:t>
            </w:r>
            <w:r w:rsidR="4F1C7115" w:rsidRPr="3F743B76">
              <w:rPr>
                <w:rFonts w:ascii="Cambria" w:eastAsia="Calibri" w:hAnsi="Cambria" w:cs="Arial"/>
              </w:rPr>
              <w:t>16</w:t>
            </w:r>
            <w:r w:rsidRPr="3F743B76">
              <w:rPr>
                <w:rFonts w:ascii="Cambria" w:eastAsia="Calibri" w:hAnsi="Cambria" w:cs="Arial"/>
              </w:rPr>
              <w:t xml:space="preserve"> de </w:t>
            </w:r>
            <w:r w:rsidR="3AB7DE54" w:rsidRPr="3F743B76">
              <w:rPr>
                <w:rFonts w:ascii="Cambria" w:eastAsia="Calibri" w:hAnsi="Cambria" w:cs="Arial"/>
              </w:rPr>
              <w:t>agosto</w:t>
            </w:r>
            <w:r w:rsidRPr="3F743B76">
              <w:rPr>
                <w:rFonts w:ascii="Cambria" w:eastAsia="Calibri" w:hAnsi="Cambria" w:cs="Arial"/>
              </w:rPr>
              <w:t xml:space="preserve"> </w:t>
            </w:r>
          </w:p>
          <w:p w14:paraId="7FCD3C72" w14:textId="7C32FE76"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3F743B76">
              <w:rPr>
                <w:rFonts w:ascii="Cambria" w:eastAsia="Calibri" w:hAnsi="Cambria" w:cs="Arial"/>
              </w:rPr>
              <w:t xml:space="preserve">Martes </w:t>
            </w:r>
            <w:r w:rsidR="4F1C7115" w:rsidRPr="3F743B76">
              <w:rPr>
                <w:rFonts w:ascii="Cambria" w:eastAsia="Calibri" w:hAnsi="Cambria" w:cs="Arial"/>
              </w:rPr>
              <w:t>17</w:t>
            </w:r>
            <w:r w:rsidRPr="3F743B76">
              <w:rPr>
                <w:rFonts w:ascii="Cambria" w:eastAsia="Calibri" w:hAnsi="Cambria" w:cs="Arial"/>
              </w:rPr>
              <w:t xml:space="preserve"> de </w:t>
            </w:r>
            <w:r w:rsidR="58AC196E" w:rsidRPr="3F743B76">
              <w:rPr>
                <w:rFonts w:ascii="Cambria" w:eastAsia="Calibri" w:hAnsi="Cambria" w:cs="Arial"/>
              </w:rPr>
              <w:t>agosto</w:t>
            </w:r>
            <w:r w:rsidRPr="3F743B76">
              <w:rPr>
                <w:rFonts w:ascii="Cambria" w:eastAsia="Calibri" w:hAnsi="Cambria" w:cs="Arial"/>
              </w:rPr>
              <w:t xml:space="preserve"> </w:t>
            </w:r>
          </w:p>
          <w:p w14:paraId="7F94E403" w14:textId="0E70106E"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3F743B76">
              <w:rPr>
                <w:rFonts w:ascii="Cambria" w:eastAsia="Calibri" w:hAnsi="Cambria" w:cs="Arial"/>
              </w:rPr>
              <w:t xml:space="preserve">Miércoles </w:t>
            </w:r>
            <w:r w:rsidR="4F1C7115" w:rsidRPr="3F743B76">
              <w:rPr>
                <w:rFonts w:ascii="Cambria" w:eastAsia="Calibri" w:hAnsi="Cambria" w:cs="Arial"/>
              </w:rPr>
              <w:t>18</w:t>
            </w:r>
            <w:r w:rsidRPr="3F743B76">
              <w:rPr>
                <w:rFonts w:ascii="Cambria" w:eastAsia="Calibri" w:hAnsi="Cambria" w:cs="Arial"/>
              </w:rPr>
              <w:t xml:space="preserve"> de </w:t>
            </w:r>
            <w:r w:rsidR="1BBA98E7" w:rsidRPr="3F743B76">
              <w:rPr>
                <w:rFonts w:ascii="Cambria" w:eastAsia="Calibri" w:hAnsi="Cambria" w:cs="Arial"/>
              </w:rPr>
              <w:t>agosto</w:t>
            </w:r>
            <w:r w:rsidRPr="3F743B76">
              <w:rPr>
                <w:rFonts w:ascii="Cambria" w:eastAsia="Calibri" w:hAnsi="Cambria" w:cs="Arial"/>
              </w:rPr>
              <w:t xml:space="preserve"> </w:t>
            </w:r>
          </w:p>
          <w:p w14:paraId="0DFC3803" w14:textId="5FA3152C"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3F743B76">
              <w:rPr>
                <w:rFonts w:ascii="Cambria" w:eastAsia="Calibri" w:hAnsi="Cambria" w:cs="Arial"/>
              </w:rPr>
              <w:t>Jueves 1</w:t>
            </w:r>
            <w:r w:rsidR="4F1C7115" w:rsidRPr="3F743B76">
              <w:rPr>
                <w:rFonts w:ascii="Cambria" w:eastAsia="Calibri" w:hAnsi="Cambria" w:cs="Arial"/>
              </w:rPr>
              <w:t>9</w:t>
            </w:r>
            <w:r w:rsidRPr="3F743B76">
              <w:rPr>
                <w:rFonts w:ascii="Cambria" w:eastAsia="Calibri" w:hAnsi="Cambria" w:cs="Arial"/>
              </w:rPr>
              <w:t xml:space="preserve"> de </w:t>
            </w:r>
            <w:r w:rsidR="00ED4288" w:rsidRPr="3F743B76">
              <w:rPr>
                <w:rFonts w:ascii="Cambria" w:eastAsia="Calibri" w:hAnsi="Cambria" w:cs="Arial"/>
              </w:rPr>
              <w:t>agosto</w:t>
            </w:r>
            <w:r w:rsidRPr="3F743B76">
              <w:rPr>
                <w:rFonts w:ascii="Cambria" w:eastAsia="Calibri" w:hAnsi="Cambria" w:cs="Arial"/>
              </w:rPr>
              <w:t xml:space="preserve"> </w:t>
            </w:r>
          </w:p>
          <w:p w14:paraId="1FFD7461" w14:textId="7A27B04B" w:rsidR="00AE331C" w:rsidRPr="00AE331C" w:rsidRDefault="00AE331C" w:rsidP="3F743B76">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3F743B76">
              <w:rPr>
                <w:rFonts w:ascii="Cambria" w:eastAsia="Calibri" w:hAnsi="Cambria" w:cs="Arial"/>
              </w:rPr>
              <w:t xml:space="preserve">Viernes </w:t>
            </w:r>
            <w:r w:rsidR="4F1C7115" w:rsidRPr="3F743B76">
              <w:rPr>
                <w:rFonts w:ascii="Cambria" w:eastAsia="Calibri" w:hAnsi="Cambria" w:cs="Arial"/>
              </w:rPr>
              <w:t>20</w:t>
            </w:r>
            <w:r w:rsidRPr="3F743B76">
              <w:rPr>
                <w:rFonts w:ascii="Cambria" w:eastAsia="Calibri" w:hAnsi="Cambria" w:cs="Arial"/>
              </w:rPr>
              <w:t xml:space="preserve"> de </w:t>
            </w:r>
            <w:r w:rsidR="6B6CE1A5" w:rsidRPr="3F743B76">
              <w:rPr>
                <w:rFonts w:ascii="Cambria" w:eastAsia="Calibri" w:hAnsi="Cambria" w:cs="Arial"/>
              </w:rPr>
              <w:t>agosto</w:t>
            </w:r>
            <w:r w:rsidRPr="3F743B76">
              <w:rPr>
                <w:rFonts w:ascii="Cambria" w:eastAsia="Calibri" w:hAnsi="Cambria" w:cs="Arial"/>
              </w:rPr>
              <w:t xml:space="preserve"> </w:t>
            </w:r>
          </w:p>
        </w:tc>
      </w:tr>
      <w:tr w:rsidR="00AE331C" w:rsidRPr="008D31C5" w14:paraId="053711F9" w14:textId="77777777" w:rsidTr="3F743B76">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4814B897"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Fuentes</w:t>
            </w:r>
          </w:p>
        </w:tc>
        <w:tc>
          <w:tcPr>
            <w:tcW w:w="7371" w:type="dxa"/>
            <w:tcBorders>
              <w:left w:val="nil"/>
              <w:bottom w:val="single" w:sz="4" w:space="0" w:color="auto"/>
              <w:right w:val="nil"/>
            </w:tcBorders>
            <w:vAlign w:val="center"/>
          </w:tcPr>
          <w:p w14:paraId="5DFA60DB" w14:textId="77777777" w:rsidR="00AE331C" w:rsidRPr="00AE331C" w:rsidRDefault="005E5430"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hyperlink r:id="rId8" w:history="1">
              <w:r w:rsidR="00AE331C" w:rsidRPr="00AE331C">
                <w:rPr>
                  <w:rFonts w:ascii="Cambria" w:eastAsia="Calibri" w:hAnsi="Cambria" w:cs="Arial"/>
                  <w:color w:val="0000FF"/>
                  <w:u w:val="single"/>
                </w:rPr>
                <w:t>https://convencion.tv/</w:t>
              </w:r>
            </w:hyperlink>
          </w:p>
          <w:p w14:paraId="69628FE4" w14:textId="77777777" w:rsidR="00AE331C" w:rsidRPr="00AE331C" w:rsidRDefault="005E5430"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hyperlink r:id="rId9" w:history="1">
              <w:r w:rsidR="00AE331C" w:rsidRPr="00AE331C">
                <w:rPr>
                  <w:rFonts w:ascii="Cambria" w:eastAsia="Calibri" w:hAnsi="Cambria" w:cs="Arial"/>
                  <w:color w:val="0000FF"/>
                  <w:u w:val="single"/>
                </w:rPr>
                <w:t>http://sala.cconstituyente.cl/#</w:t>
              </w:r>
            </w:hyperlink>
            <w:r w:rsidR="00AE331C" w:rsidRPr="00AE331C">
              <w:rPr>
                <w:rFonts w:ascii="Cambria" w:eastAsia="Calibri" w:hAnsi="Cambria" w:cs="Arial"/>
              </w:rPr>
              <w:t xml:space="preserve">! </w:t>
            </w:r>
          </w:p>
        </w:tc>
      </w:tr>
      <w:tr w:rsidR="00AE331C" w:rsidRPr="008D31C5" w14:paraId="0D50A11D" w14:textId="77777777" w:rsidTr="3F743B76">
        <w:trPr>
          <w:trHeight w:val="86"/>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2CB91F67" w14:textId="77777777"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t>Integrantes</w:t>
            </w:r>
          </w:p>
        </w:tc>
        <w:tc>
          <w:tcPr>
            <w:tcW w:w="7371" w:type="dxa"/>
            <w:tcBorders>
              <w:left w:val="nil"/>
              <w:bottom w:val="single" w:sz="4" w:space="0" w:color="auto"/>
              <w:right w:val="nil"/>
            </w:tcBorders>
            <w:vAlign w:val="center"/>
          </w:tcPr>
          <w:p w14:paraId="54F670C2" w14:textId="26BF8414" w:rsidR="00AE331C" w:rsidRPr="00AE331C" w:rsidRDefault="00AE331C" w:rsidP="00AE331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AE331C">
              <w:rPr>
                <w:rFonts w:ascii="Cambria" w:eastAsia="Calibri" w:hAnsi="Cambria" w:cs="Arial"/>
              </w:rPr>
              <w:t xml:space="preserve">Integrantes de las </w:t>
            </w:r>
            <w:r w:rsidR="008D31C5" w:rsidRPr="00AE331C">
              <w:rPr>
                <w:rFonts w:ascii="Cambria" w:eastAsia="Calibri" w:hAnsi="Cambria" w:cs="Arial"/>
              </w:rPr>
              <w:t>Comisión</w:t>
            </w:r>
            <w:r w:rsidR="008D31C5">
              <w:rPr>
                <w:rFonts w:ascii="Cambria" w:eastAsia="Calibri" w:hAnsi="Cambria" w:cs="Arial"/>
              </w:rPr>
              <w:t xml:space="preserve"> </w:t>
            </w:r>
          </w:p>
        </w:tc>
      </w:tr>
      <w:tr w:rsidR="00AE331C" w:rsidRPr="00AE331C" w14:paraId="14908E7A" w14:textId="77777777" w:rsidTr="3F743B76">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694198D2" w14:textId="77777777" w:rsidR="00AE331C" w:rsidRPr="00AE331C" w:rsidRDefault="00AE331C" w:rsidP="00AE331C">
            <w:pPr>
              <w:spacing w:after="120" w:line="276" w:lineRule="auto"/>
              <w:rPr>
                <w:rFonts w:ascii="Cambria" w:eastAsia="Calibri" w:hAnsi="Cambria" w:cs="Arial"/>
                <w:i/>
                <w:iCs/>
              </w:rPr>
            </w:pPr>
            <w:r w:rsidRPr="00AE331C">
              <w:rPr>
                <w:rFonts w:ascii="Cambria" w:eastAsia="Calibri" w:hAnsi="Cambria" w:cs="Arial"/>
                <w:i/>
                <w:iCs/>
              </w:rPr>
              <w:t>Profundización y Contenido</w:t>
            </w:r>
          </w:p>
        </w:tc>
      </w:tr>
      <w:tr w:rsidR="00AE331C" w:rsidRPr="008D31C5" w14:paraId="54D23F2F" w14:textId="77777777" w:rsidTr="3F743B76">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12667D5C" w14:textId="5D7990A1" w:rsidR="119B4543" w:rsidRDefault="119B4543" w:rsidP="119B4543">
            <w:pPr>
              <w:spacing w:before="120" w:after="120" w:line="276" w:lineRule="auto"/>
              <w:jc w:val="center"/>
              <w:rPr>
                <w:rFonts w:ascii="Cambria" w:eastAsia="Calibri" w:hAnsi="Cambria" w:cs="Arial"/>
              </w:rPr>
            </w:pPr>
          </w:p>
          <w:p w14:paraId="4029A031" w14:textId="3F869E5E" w:rsidR="62841477" w:rsidRDefault="62841477" w:rsidP="3F743B76">
            <w:pPr>
              <w:spacing w:before="120" w:after="120" w:line="276" w:lineRule="auto"/>
              <w:jc w:val="center"/>
              <w:rPr>
                <w:rFonts w:ascii="Cambria" w:eastAsia="Calibri" w:hAnsi="Cambria" w:cs="Arial"/>
              </w:rPr>
            </w:pPr>
            <w:r w:rsidRPr="3F743B76">
              <w:rPr>
                <w:rFonts w:ascii="Cambria" w:eastAsia="Calibri" w:hAnsi="Cambria" w:cs="Arial"/>
              </w:rPr>
              <w:t>16</w:t>
            </w:r>
            <w:r w:rsidR="00AE331C" w:rsidRPr="3F743B76">
              <w:rPr>
                <w:rFonts w:ascii="Cambria" w:eastAsia="Calibri" w:hAnsi="Cambria" w:cs="Arial"/>
              </w:rPr>
              <w:t xml:space="preserve"> de agosto de 2021</w:t>
            </w:r>
          </w:p>
          <w:p w14:paraId="12F425D4" w14:textId="43B06CF9" w:rsidR="4A76514D" w:rsidRDefault="4A76514D" w:rsidP="3F743B76">
            <w:pPr>
              <w:spacing w:before="120" w:after="120" w:line="276" w:lineRule="auto"/>
              <w:jc w:val="center"/>
              <w:rPr>
                <w:rFonts w:ascii="Cambria" w:eastAsia="Calibri" w:hAnsi="Cambria" w:cs="Arial"/>
              </w:rPr>
            </w:pPr>
            <w:r w:rsidRPr="3F743B76">
              <w:rPr>
                <w:rFonts w:ascii="Cambria" w:eastAsia="Calibri" w:hAnsi="Cambria" w:cs="Arial"/>
                <w:b w:val="0"/>
                <w:bCs w:val="0"/>
              </w:rPr>
              <w:t>16:45 a 19:06</w:t>
            </w:r>
          </w:p>
          <w:p w14:paraId="363FBB6E" w14:textId="1542620B" w:rsidR="05EF07DA" w:rsidRDefault="05EF07DA" w:rsidP="3F743B76">
            <w:pPr>
              <w:spacing w:before="120"/>
              <w:jc w:val="both"/>
              <w:rPr>
                <w:rFonts w:ascii="Cambria" w:eastAsia="Calibri" w:hAnsi="Cambria" w:cs="Arial"/>
                <w:i/>
                <w:iCs/>
              </w:rPr>
            </w:pPr>
            <w:r w:rsidRPr="3F743B76">
              <w:rPr>
                <w:rFonts w:ascii="Cambria" w:eastAsia="Calibri" w:hAnsi="Cambria" w:cs="Arial"/>
                <w:i/>
                <w:iCs/>
              </w:rPr>
              <w:t>Comisión de Derechos Humanos</w:t>
            </w:r>
          </w:p>
          <w:p w14:paraId="7C743F99" w14:textId="0FDB4E19" w:rsidR="0F317A79" w:rsidRDefault="0F317A79" w:rsidP="3F743B76">
            <w:pPr>
              <w:spacing w:before="120"/>
              <w:jc w:val="both"/>
              <w:rPr>
                <w:rFonts w:ascii="Cambria" w:eastAsia="Calibri" w:hAnsi="Cambria" w:cs="Arial"/>
                <w:b w:val="0"/>
                <w:bCs w:val="0"/>
              </w:rPr>
            </w:pPr>
            <w:r w:rsidRPr="3F743B76">
              <w:rPr>
                <w:rFonts w:ascii="Cambria" w:eastAsia="Calibri" w:hAnsi="Cambria" w:cs="Arial"/>
              </w:rPr>
              <w:t>Coordinador</w:t>
            </w:r>
            <w:r w:rsidR="50FB8593" w:rsidRPr="3F743B76">
              <w:rPr>
                <w:rFonts w:ascii="Cambria" w:eastAsia="Calibri" w:hAnsi="Cambria" w:cs="Arial"/>
              </w:rPr>
              <w:t>es</w:t>
            </w:r>
            <w:r w:rsidRPr="3F743B76">
              <w:rPr>
                <w:rFonts w:ascii="Cambria" w:eastAsia="Calibri" w:hAnsi="Cambria" w:cs="Arial"/>
              </w:rPr>
              <w:t xml:space="preserve">: </w:t>
            </w:r>
            <w:r w:rsidRPr="3F743B76">
              <w:rPr>
                <w:rFonts w:ascii="Cambria" w:eastAsia="Calibri" w:hAnsi="Cambria" w:cs="Arial"/>
                <w:b w:val="0"/>
                <w:bCs w:val="0"/>
              </w:rPr>
              <w:t>Manuela Royo L. (D23),</w:t>
            </w:r>
            <w:r w:rsidR="79CBB3D1" w:rsidRPr="3F743B76">
              <w:rPr>
                <w:rFonts w:ascii="Cambria" w:eastAsia="Calibri" w:hAnsi="Cambria" w:cs="Arial"/>
                <w:b w:val="0"/>
                <w:bCs w:val="0"/>
              </w:rPr>
              <w:t xml:space="preserve"> </w:t>
            </w:r>
            <w:r w:rsidR="5C4A550F" w:rsidRPr="3F743B76">
              <w:rPr>
                <w:rFonts w:ascii="Cambria" w:eastAsia="Calibri" w:hAnsi="Cambria" w:cs="Arial"/>
                <w:b w:val="0"/>
                <w:bCs w:val="0"/>
              </w:rPr>
              <w:t>Roberto Celedón F. (D17)</w:t>
            </w:r>
          </w:p>
          <w:p w14:paraId="664E7AB0" w14:textId="5CB77229" w:rsidR="5E8A91A4" w:rsidRDefault="5E8A91A4" w:rsidP="3F743B76">
            <w:pPr>
              <w:spacing w:before="240" w:line="257" w:lineRule="auto"/>
              <w:jc w:val="both"/>
              <w:rPr>
                <w:rFonts w:ascii="Cambria" w:eastAsia="Cambria" w:hAnsi="Cambria" w:cs="Cambria"/>
                <w:b w:val="0"/>
                <w:bCs w:val="0"/>
              </w:rPr>
            </w:pPr>
            <w:r w:rsidRPr="3F743B76">
              <w:rPr>
                <w:rFonts w:ascii="Cambria" w:eastAsia="Cambria" w:hAnsi="Cambria" w:cs="Cambria"/>
                <w:b w:val="0"/>
                <w:bCs w:val="0"/>
              </w:rPr>
              <w:t>En esta sesión la</w:t>
            </w:r>
            <w:r w:rsidR="73F0584B" w:rsidRPr="3F743B76">
              <w:rPr>
                <w:rFonts w:ascii="Cambria" w:eastAsia="Cambria" w:hAnsi="Cambria" w:cs="Cambria"/>
                <w:b w:val="0"/>
                <w:bCs w:val="0"/>
              </w:rPr>
              <w:t xml:space="preserve"> subcomisión de audiencias hace entrega del cronograma general de las audiencias públicas, señalando que el día martes se sesionará en horario de 15 a 19 horas y los días miércoles a sábado se dividirá en dos jornadas, de 10 a 14 horas y de 15 a 19 horas. Se indica también que las audiencias serán expuestas según Subcomisiones y subtemas. La subcomisión de verdad histórica comenzará con exposición de pueblos originarios y pueblo tribal afrodescendiente. Se indica que la subcomisión de audiencias se ha comunicado con las organizaciones y que las audiencia</w:t>
            </w:r>
            <w:r w:rsidR="7F381F0B" w:rsidRPr="3F743B76">
              <w:rPr>
                <w:rFonts w:ascii="Cambria" w:eastAsia="Cambria" w:hAnsi="Cambria" w:cs="Cambria"/>
                <w:b w:val="0"/>
                <w:bCs w:val="0"/>
              </w:rPr>
              <w:t>s</w:t>
            </w:r>
            <w:r w:rsidR="73F0584B" w:rsidRPr="3F743B76">
              <w:rPr>
                <w:rFonts w:ascii="Cambria" w:eastAsia="Cambria" w:hAnsi="Cambria" w:cs="Cambria"/>
                <w:b w:val="0"/>
                <w:bCs w:val="0"/>
              </w:rPr>
              <w:t xml:space="preserve"> de tres de ellas deberán ser reagendadas.</w:t>
            </w:r>
          </w:p>
          <w:p w14:paraId="2682E125" w14:textId="51485F61" w:rsidR="73F0584B" w:rsidRDefault="73F0584B" w:rsidP="3F743B76">
            <w:pPr>
              <w:spacing w:line="257" w:lineRule="auto"/>
              <w:jc w:val="both"/>
              <w:rPr>
                <w:rFonts w:ascii="Cambria" w:eastAsia="Cambria" w:hAnsi="Cambria" w:cs="Cambria"/>
                <w:b w:val="0"/>
                <w:bCs w:val="0"/>
              </w:rPr>
            </w:pPr>
            <w:r w:rsidRPr="3F743B76">
              <w:rPr>
                <w:rFonts w:ascii="Cambria" w:eastAsia="Cambria" w:hAnsi="Cambria" w:cs="Cambria"/>
                <w:b w:val="0"/>
                <w:bCs w:val="0"/>
              </w:rPr>
              <w:lastRenderedPageBreak/>
              <w:t>En esta sesión la subcomisión de audiencias entrega el “Informe ejecutivo preliminar para recibir en audiencias a las organizaciones que lo solicitaron”, el cual expone 7 puntos</w:t>
            </w:r>
          </w:p>
          <w:p w14:paraId="0B5A816F" w14:textId="4B71E876"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 xml:space="preserve">Presentación </w:t>
            </w:r>
          </w:p>
          <w:p w14:paraId="100369B5" w14:textId="0C3DFEE2"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Esquema de audiencias públicas</w:t>
            </w:r>
          </w:p>
          <w:p w14:paraId="65BC5CCA" w14:textId="622083DC"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Metodología de procesamiento de las solicitudes recibidas</w:t>
            </w:r>
          </w:p>
          <w:p w14:paraId="476584DB" w14:textId="086E5D87"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Propuesta de desarrollo de audiencias</w:t>
            </w:r>
          </w:p>
          <w:p w14:paraId="05589615" w14:textId="3FD38D68"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Sistematización de la información recibida</w:t>
            </w:r>
          </w:p>
          <w:p w14:paraId="6D2F0DBF" w14:textId="72FCB08E"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 xml:space="preserve">Propuesta de la subcomisión </w:t>
            </w:r>
          </w:p>
          <w:p w14:paraId="0BDD55A4" w14:textId="43A7C794" w:rsidR="73F0584B" w:rsidRDefault="73F0584B" w:rsidP="3F743B76">
            <w:pPr>
              <w:pStyle w:val="Prrafodelista"/>
              <w:numPr>
                <w:ilvl w:val="0"/>
                <w:numId w:val="1"/>
              </w:numPr>
              <w:rPr>
                <w:rFonts w:ascii="Cambria" w:eastAsia="Cambria" w:hAnsi="Cambria" w:cs="Cambria"/>
              </w:rPr>
            </w:pPr>
            <w:r w:rsidRPr="3F743B76">
              <w:rPr>
                <w:rFonts w:ascii="Cambria" w:eastAsia="Cambria" w:hAnsi="Cambria" w:cs="Cambria"/>
                <w:b w:val="0"/>
                <w:bCs w:val="0"/>
              </w:rPr>
              <w:t xml:space="preserve">Anexos </w:t>
            </w:r>
          </w:p>
          <w:p w14:paraId="528362F4" w14:textId="03218A1C" w:rsidR="73F0584B" w:rsidRDefault="73F0584B" w:rsidP="3F743B76">
            <w:pPr>
              <w:spacing w:line="257" w:lineRule="auto"/>
              <w:jc w:val="both"/>
              <w:rPr>
                <w:rFonts w:ascii="Cambria" w:eastAsia="Cambria" w:hAnsi="Cambria" w:cs="Cambria"/>
                <w:b w:val="0"/>
                <w:bCs w:val="0"/>
              </w:rPr>
            </w:pPr>
            <w:r w:rsidRPr="3F743B76">
              <w:rPr>
                <w:rFonts w:ascii="Cambria" w:eastAsia="Cambria" w:hAnsi="Cambria" w:cs="Cambria"/>
                <w:b w:val="0"/>
                <w:bCs w:val="0"/>
              </w:rPr>
              <w:t>Se informa que se recibieron 307 solicitudes de audiencia, y que solo fueron aceptadas las que completaron el formulario, siendo 277 audiencias aceptadas, la subcomisión declaro a 4 de ellas inadmisible bajo el criterio de no aceptar organizaciones que tuvieran un discurso negacionista o que incentivara el odio o la discriminación.</w:t>
            </w:r>
          </w:p>
          <w:p w14:paraId="19FDA855" w14:textId="5C222DD6" w:rsidR="73F0584B" w:rsidRDefault="73F0584B" w:rsidP="3F743B76">
            <w:pPr>
              <w:spacing w:line="257" w:lineRule="auto"/>
              <w:jc w:val="both"/>
              <w:rPr>
                <w:rFonts w:ascii="Cambria" w:eastAsia="Cambria" w:hAnsi="Cambria" w:cs="Cambria"/>
                <w:b w:val="0"/>
                <w:bCs w:val="0"/>
              </w:rPr>
            </w:pPr>
            <w:r w:rsidRPr="3F743B76">
              <w:rPr>
                <w:rFonts w:ascii="Cambria" w:eastAsia="Cambria" w:hAnsi="Cambria" w:cs="Cambria"/>
                <w:b w:val="0"/>
                <w:bCs w:val="0"/>
              </w:rPr>
              <w:t>El documento fue aprobado en general, y se modificó el apartado de criterios de admisibilidad, bajo el argumento del derecho que todos y todas tienen a ser escuchados.</w:t>
            </w:r>
          </w:p>
          <w:p w14:paraId="19846890" w14:textId="4BBD2388" w:rsidR="73F0584B" w:rsidRDefault="73F0584B" w:rsidP="3F743B76">
            <w:pPr>
              <w:spacing w:line="257" w:lineRule="auto"/>
              <w:jc w:val="both"/>
              <w:rPr>
                <w:rFonts w:ascii="Cambria" w:eastAsia="Cambria" w:hAnsi="Cambria" w:cs="Cambria"/>
                <w:b w:val="0"/>
                <w:bCs w:val="0"/>
              </w:rPr>
            </w:pPr>
            <w:r w:rsidRPr="3F743B76">
              <w:rPr>
                <w:rFonts w:ascii="Cambria" w:eastAsia="Cambria" w:hAnsi="Cambria" w:cs="Cambria"/>
                <w:b w:val="0"/>
                <w:bCs w:val="0"/>
              </w:rPr>
              <w:t>En cuanto a la sistematización de las audiencias se comunicó que se realizó una coordinación para efectuar contratos de prestación de servicio con organizaciones y universidades para llevar a cabo dicha tarea, lo que implicará una modificación en la distribución del presupuesto.</w:t>
            </w:r>
          </w:p>
          <w:p w14:paraId="291CC684" w14:textId="5398DB3A" w:rsidR="73F0584B" w:rsidRDefault="73F0584B" w:rsidP="3F743B76">
            <w:pPr>
              <w:spacing w:line="257" w:lineRule="auto"/>
              <w:jc w:val="both"/>
              <w:rPr>
                <w:rFonts w:ascii="Cambria" w:eastAsia="Cambria" w:hAnsi="Cambria" w:cs="Cambria"/>
                <w:b w:val="0"/>
                <w:bCs w:val="0"/>
              </w:rPr>
            </w:pPr>
            <w:r w:rsidRPr="3F743B76">
              <w:rPr>
                <w:rFonts w:ascii="Cambria" w:eastAsia="Cambria" w:hAnsi="Cambria" w:cs="Cambria"/>
                <w:b w:val="0"/>
                <w:bCs w:val="0"/>
              </w:rPr>
              <w:t>El último tema abordado de la sesión fue el de Incidentes, donde Jorge Arancibia expuso su malestar por el voto político que se había realizado, ante lo que se propuso que Arancibia solo participase de las audiencias de la subcomisión marco de la cual es parte.</w:t>
            </w:r>
          </w:p>
          <w:p w14:paraId="1E9CDCB3" w14:textId="2E973416" w:rsidR="3F743B76" w:rsidRDefault="3F743B76" w:rsidP="3F743B76">
            <w:pPr>
              <w:spacing w:before="120" w:after="120" w:line="276" w:lineRule="auto"/>
              <w:jc w:val="center"/>
              <w:rPr>
                <w:rFonts w:ascii="Cambria" w:eastAsia="Calibri" w:hAnsi="Cambria" w:cs="Arial"/>
              </w:rPr>
            </w:pPr>
          </w:p>
          <w:p w14:paraId="7FC22A4F" w14:textId="6F554BC8" w:rsidR="4176C2B1" w:rsidRDefault="7B42F24A" w:rsidP="119B4543">
            <w:pPr>
              <w:spacing w:before="120" w:after="120" w:line="276" w:lineRule="auto"/>
              <w:jc w:val="center"/>
              <w:rPr>
                <w:rFonts w:ascii="Cambria" w:eastAsia="Calibri" w:hAnsi="Cambria" w:cs="Arial"/>
              </w:rPr>
            </w:pPr>
            <w:r w:rsidRPr="3F743B76">
              <w:rPr>
                <w:rFonts w:ascii="Cambria" w:eastAsia="Calibri" w:hAnsi="Cambria" w:cs="Arial"/>
              </w:rPr>
              <w:t>17</w:t>
            </w:r>
            <w:r w:rsidR="00AE331C" w:rsidRPr="3F743B76">
              <w:rPr>
                <w:rFonts w:ascii="Cambria" w:eastAsia="Calibri" w:hAnsi="Cambria" w:cs="Arial"/>
              </w:rPr>
              <w:t xml:space="preserve"> de agosto de 2021</w:t>
            </w:r>
          </w:p>
          <w:p w14:paraId="5FC47106" w14:textId="7E8B6C06" w:rsidR="566EF989" w:rsidRDefault="566EF989" w:rsidP="3F743B76">
            <w:pPr>
              <w:spacing w:before="120"/>
              <w:jc w:val="center"/>
              <w:rPr>
                <w:rFonts w:ascii="Cambria" w:eastAsia="Calibri" w:hAnsi="Cambria" w:cs="Arial"/>
                <w:b w:val="0"/>
                <w:bCs w:val="0"/>
              </w:rPr>
            </w:pPr>
            <w:r w:rsidRPr="3F743B76">
              <w:rPr>
                <w:rFonts w:ascii="Cambria" w:eastAsia="Calibri" w:hAnsi="Cambria" w:cs="Arial"/>
                <w:b w:val="0"/>
                <w:bCs w:val="0"/>
              </w:rPr>
              <w:t>15.30 - 18.30</w:t>
            </w:r>
          </w:p>
          <w:p w14:paraId="011188A0" w14:textId="0421BA24" w:rsidR="119B4543" w:rsidRDefault="2B60D415" w:rsidP="3F743B76">
            <w:pPr>
              <w:spacing w:before="120"/>
              <w:jc w:val="both"/>
              <w:rPr>
                <w:rFonts w:ascii="Cambria" w:eastAsia="Calibri" w:hAnsi="Cambria" w:cs="Arial"/>
                <w:i/>
                <w:iCs/>
              </w:rPr>
            </w:pPr>
            <w:r w:rsidRPr="3F743B76">
              <w:rPr>
                <w:rFonts w:ascii="Cambria" w:eastAsia="Calibri" w:hAnsi="Cambria" w:cs="Arial"/>
                <w:i/>
                <w:iCs/>
              </w:rPr>
              <w:t>Comisión de Derechos Humanos</w:t>
            </w:r>
          </w:p>
          <w:p w14:paraId="52019EF4" w14:textId="107B7661" w:rsidR="119B4543" w:rsidRDefault="02644DB1" w:rsidP="3F743B76">
            <w:pPr>
              <w:spacing w:before="120"/>
              <w:jc w:val="both"/>
              <w:rPr>
                <w:rFonts w:ascii="Cambria" w:eastAsia="Calibri" w:hAnsi="Cambria" w:cs="Arial"/>
                <w:b w:val="0"/>
                <w:bCs w:val="0"/>
              </w:rPr>
            </w:pPr>
            <w:r w:rsidRPr="3F743B76">
              <w:rPr>
                <w:rFonts w:ascii="Cambria" w:eastAsia="Calibri" w:hAnsi="Cambria" w:cs="Arial"/>
              </w:rPr>
              <w:t>Coordinador</w:t>
            </w:r>
            <w:r w:rsidR="2D7C859B" w:rsidRPr="3F743B76">
              <w:rPr>
                <w:rFonts w:ascii="Cambria" w:eastAsia="Calibri" w:hAnsi="Cambria" w:cs="Arial"/>
              </w:rPr>
              <w:t>es</w:t>
            </w:r>
            <w:r w:rsidRPr="3F743B76">
              <w:rPr>
                <w:rFonts w:ascii="Cambria" w:eastAsia="Calibri" w:hAnsi="Cambria" w:cs="Arial"/>
              </w:rPr>
              <w:t>:</w:t>
            </w:r>
            <w:r w:rsidR="6D654FEB" w:rsidRPr="3F743B76">
              <w:rPr>
                <w:rFonts w:ascii="Cambria" w:eastAsia="Calibri" w:hAnsi="Cambria" w:cs="Arial"/>
              </w:rPr>
              <w:t xml:space="preserve"> </w:t>
            </w:r>
            <w:r w:rsidR="670F62CF" w:rsidRPr="3F743B76">
              <w:rPr>
                <w:rFonts w:ascii="Cambria" w:eastAsia="Calibri" w:hAnsi="Cambria" w:cs="Arial"/>
                <w:b w:val="0"/>
                <w:bCs w:val="0"/>
              </w:rPr>
              <w:t xml:space="preserve">Roberto Celedón </w:t>
            </w:r>
            <w:r w:rsidR="2AE895AE" w:rsidRPr="3F743B76">
              <w:rPr>
                <w:rFonts w:ascii="Cambria" w:eastAsia="Calibri" w:hAnsi="Cambria" w:cs="Arial"/>
                <w:b w:val="0"/>
                <w:bCs w:val="0"/>
              </w:rPr>
              <w:t>F</w:t>
            </w:r>
            <w:r w:rsidR="6A79454D" w:rsidRPr="3F743B76">
              <w:rPr>
                <w:rFonts w:ascii="Cambria" w:eastAsia="Calibri" w:hAnsi="Cambria" w:cs="Arial"/>
                <w:b w:val="0"/>
                <w:bCs w:val="0"/>
              </w:rPr>
              <w:t xml:space="preserve">. </w:t>
            </w:r>
            <w:r w:rsidR="670F62CF" w:rsidRPr="3F743B76">
              <w:rPr>
                <w:rFonts w:ascii="Cambria" w:eastAsia="Calibri" w:hAnsi="Cambria" w:cs="Arial"/>
                <w:b w:val="0"/>
                <w:bCs w:val="0"/>
              </w:rPr>
              <w:t>(D17), Manuela Royo</w:t>
            </w:r>
            <w:r w:rsidR="336EE3BF" w:rsidRPr="3F743B76">
              <w:rPr>
                <w:rFonts w:ascii="Cambria" w:eastAsia="Calibri" w:hAnsi="Cambria" w:cs="Arial"/>
                <w:b w:val="0"/>
                <w:bCs w:val="0"/>
              </w:rPr>
              <w:t xml:space="preserve"> L.</w:t>
            </w:r>
            <w:r w:rsidR="670F62CF" w:rsidRPr="3F743B76">
              <w:rPr>
                <w:rFonts w:ascii="Cambria" w:eastAsia="Calibri" w:hAnsi="Cambria" w:cs="Arial"/>
                <w:b w:val="0"/>
                <w:bCs w:val="0"/>
              </w:rPr>
              <w:t xml:space="preserve"> (D23)</w:t>
            </w:r>
          </w:p>
          <w:p w14:paraId="04936711" w14:textId="6AE4BD6D" w:rsidR="119B4543" w:rsidRDefault="298EF5D6" w:rsidP="119B4543">
            <w:pPr>
              <w:spacing w:before="120"/>
              <w:jc w:val="both"/>
              <w:rPr>
                <w:rFonts w:ascii="Cambria" w:eastAsia="Calibri" w:hAnsi="Cambria" w:cs="Arial"/>
                <w:b w:val="0"/>
                <w:bCs w:val="0"/>
              </w:rPr>
            </w:pPr>
            <w:r w:rsidRPr="119B4543">
              <w:rPr>
                <w:rFonts w:ascii="Cambria" w:eastAsia="Calibri" w:hAnsi="Cambria" w:cs="Arial"/>
                <w:b w:val="0"/>
                <w:bCs w:val="0"/>
              </w:rPr>
              <w:t>Se inicia la sesión con algunas comunicaciones entregadas por el secretario consistente en anuncios por parte de constituyentes y solicitudes rezagadas de organizaciones de la sociedad civil para l</w:t>
            </w:r>
            <w:r w:rsidR="7A5F39EF" w:rsidRPr="119B4543">
              <w:rPr>
                <w:rFonts w:ascii="Cambria" w:eastAsia="Calibri" w:hAnsi="Cambria" w:cs="Arial"/>
                <w:b w:val="0"/>
                <w:bCs w:val="0"/>
              </w:rPr>
              <w:t>a participación en audiencias públicas.</w:t>
            </w:r>
          </w:p>
          <w:p w14:paraId="6CD39088" w14:textId="6C80721D" w:rsidR="119B4543" w:rsidRDefault="3F4F2B1C" w:rsidP="119B4543">
            <w:pPr>
              <w:spacing w:before="120"/>
              <w:jc w:val="both"/>
              <w:rPr>
                <w:rFonts w:ascii="Cambria" w:eastAsia="Calibri" w:hAnsi="Cambria" w:cs="Arial"/>
                <w:b w:val="0"/>
                <w:bCs w:val="0"/>
              </w:rPr>
            </w:pPr>
            <w:r w:rsidRPr="119B4543">
              <w:rPr>
                <w:rFonts w:ascii="Cambria" w:eastAsia="Calibri" w:hAnsi="Cambria" w:cs="Arial"/>
                <w:b w:val="0"/>
                <w:bCs w:val="0"/>
              </w:rPr>
              <w:t xml:space="preserve">En </w:t>
            </w:r>
            <w:r w:rsidR="241B5A3E" w:rsidRPr="119B4543">
              <w:rPr>
                <w:rFonts w:ascii="Cambria" w:eastAsia="Calibri" w:hAnsi="Cambria" w:cs="Arial"/>
                <w:b w:val="0"/>
                <w:bCs w:val="0"/>
              </w:rPr>
              <w:t xml:space="preserve">lo siguiente, </w:t>
            </w:r>
            <w:r w:rsidRPr="119B4543">
              <w:rPr>
                <w:rFonts w:ascii="Cambria" w:eastAsia="Calibri" w:hAnsi="Cambria" w:cs="Arial"/>
                <w:b w:val="0"/>
                <w:bCs w:val="0"/>
              </w:rPr>
              <w:t xml:space="preserve">se continuó con las </w:t>
            </w:r>
            <w:r w:rsidR="43825903" w:rsidRPr="119B4543">
              <w:rPr>
                <w:rFonts w:ascii="Cambria" w:eastAsia="Calibri" w:hAnsi="Cambria" w:cs="Arial"/>
                <w:b w:val="0"/>
                <w:bCs w:val="0"/>
              </w:rPr>
              <w:t xml:space="preserve">exposiciones de </w:t>
            </w:r>
            <w:r w:rsidRPr="119B4543">
              <w:rPr>
                <w:rFonts w:ascii="Cambria" w:eastAsia="Calibri" w:hAnsi="Cambria" w:cs="Arial"/>
                <w:b w:val="0"/>
                <w:bCs w:val="0"/>
              </w:rPr>
              <w:t>audiencias públicas. En esta oportunidad participaron</w:t>
            </w:r>
            <w:r w:rsidR="6F093A15" w:rsidRPr="119B4543">
              <w:rPr>
                <w:rFonts w:ascii="Cambria" w:eastAsia="Calibri" w:hAnsi="Cambria" w:cs="Arial"/>
                <w:b w:val="0"/>
                <w:bCs w:val="0"/>
              </w:rPr>
              <w:t xml:space="preserve"> las indicadas a continuación:</w:t>
            </w:r>
          </w:p>
          <w:p w14:paraId="000473F2" w14:textId="5127049A" w:rsidR="6F093A15" w:rsidRDefault="6F093A15"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Centro de Derechos Humanos, facultad de </w:t>
            </w:r>
            <w:r w:rsidR="0B1F7133" w:rsidRPr="119B4543">
              <w:rPr>
                <w:rFonts w:ascii="Cambria" w:eastAsia="Calibri" w:hAnsi="Cambria" w:cs="Arial"/>
                <w:b w:val="0"/>
                <w:bCs w:val="0"/>
              </w:rPr>
              <w:t>D</w:t>
            </w:r>
            <w:r w:rsidRPr="119B4543">
              <w:rPr>
                <w:rFonts w:ascii="Cambria" w:eastAsia="Calibri" w:hAnsi="Cambria" w:cs="Arial"/>
                <w:b w:val="0"/>
                <w:bCs w:val="0"/>
              </w:rPr>
              <w:t>erecho de la Universidad Diego Portales.</w:t>
            </w:r>
          </w:p>
          <w:p w14:paraId="416508CB" w14:textId="26BA072D"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Oficina Regional para América del Sur de la Alta Comisionada de Naciones Unidas para los Derechos Humanos.</w:t>
            </w:r>
          </w:p>
          <w:p w14:paraId="5DDAA26A" w14:textId="74D2E67F"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Facultad Latinoamericana de Ciencias Sociales, sede académica FLACSO – CHILE</w:t>
            </w:r>
          </w:p>
          <w:p w14:paraId="1F3805B1" w14:textId="00AC3867"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Capítulo </w:t>
            </w:r>
            <w:r w:rsidR="43147D25" w:rsidRPr="119B4543">
              <w:rPr>
                <w:rFonts w:ascii="Cambria" w:eastAsia="Calibri" w:hAnsi="Cambria" w:cs="Arial"/>
                <w:b w:val="0"/>
                <w:bCs w:val="0"/>
              </w:rPr>
              <w:t>C</w:t>
            </w:r>
            <w:r w:rsidRPr="119B4543">
              <w:rPr>
                <w:rFonts w:ascii="Cambria" w:eastAsia="Calibri" w:hAnsi="Cambria" w:cs="Arial"/>
                <w:b w:val="0"/>
                <w:bCs w:val="0"/>
              </w:rPr>
              <w:t xml:space="preserve">hileno de Ombudsman del </w:t>
            </w:r>
            <w:r w:rsidR="70042122" w:rsidRPr="119B4543">
              <w:rPr>
                <w:rFonts w:ascii="Cambria" w:eastAsia="Calibri" w:hAnsi="Cambria" w:cs="Arial"/>
                <w:b w:val="0"/>
                <w:bCs w:val="0"/>
              </w:rPr>
              <w:t>P</w:t>
            </w:r>
            <w:r w:rsidRPr="119B4543">
              <w:rPr>
                <w:rFonts w:ascii="Cambria" w:eastAsia="Calibri" w:hAnsi="Cambria" w:cs="Arial"/>
                <w:b w:val="0"/>
                <w:bCs w:val="0"/>
              </w:rPr>
              <w:t>ueblo</w:t>
            </w:r>
          </w:p>
          <w:p w14:paraId="2C7F38A4" w14:textId="1539845D"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Corporación de </w:t>
            </w:r>
            <w:r w:rsidR="12E09AAF" w:rsidRPr="119B4543">
              <w:rPr>
                <w:rFonts w:ascii="Cambria" w:eastAsia="Calibri" w:hAnsi="Cambria" w:cs="Arial"/>
                <w:b w:val="0"/>
                <w:bCs w:val="0"/>
              </w:rPr>
              <w:t>P</w:t>
            </w:r>
            <w:r w:rsidRPr="119B4543">
              <w:rPr>
                <w:rFonts w:ascii="Cambria" w:eastAsia="Calibri" w:hAnsi="Cambria" w:cs="Arial"/>
                <w:b w:val="0"/>
                <w:bCs w:val="0"/>
              </w:rPr>
              <w:t xml:space="preserve">romoción y </w:t>
            </w:r>
            <w:r w:rsidR="11B6301E" w:rsidRPr="119B4543">
              <w:rPr>
                <w:rFonts w:ascii="Cambria" w:eastAsia="Calibri" w:hAnsi="Cambria" w:cs="Arial"/>
                <w:b w:val="0"/>
                <w:bCs w:val="0"/>
              </w:rPr>
              <w:t>D</w:t>
            </w:r>
            <w:r w:rsidRPr="119B4543">
              <w:rPr>
                <w:rFonts w:ascii="Cambria" w:eastAsia="Calibri" w:hAnsi="Cambria" w:cs="Arial"/>
                <w:b w:val="0"/>
                <w:bCs w:val="0"/>
              </w:rPr>
              <w:t xml:space="preserve">efensa de los </w:t>
            </w:r>
            <w:r w:rsidR="3F683CF5" w:rsidRPr="119B4543">
              <w:rPr>
                <w:rFonts w:ascii="Cambria" w:eastAsia="Calibri" w:hAnsi="Cambria" w:cs="Arial"/>
                <w:b w:val="0"/>
                <w:bCs w:val="0"/>
              </w:rPr>
              <w:t>D</w:t>
            </w:r>
            <w:r w:rsidRPr="119B4543">
              <w:rPr>
                <w:rFonts w:ascii="Cambria" w:eastAsia="Calibri" w:hAnsi="Cambria" w:cs="Arial"/>
                <w:b w:val="0"/>
                <w:bCs w:val="0"/>
              </w:rPr>
              <w:t xml:space="preserve">erechos del </w:t>
            </w:r>
            <w:r w:rsidR="37C11D52" w:rsidRPr="119B4543">
              <w:rPr>
                <w:rFonts w:ascii="Cambria" w:eastAsia="Calibri" w:hAnsi="Cambria" w:cs="Arial"/>
                <w:b w:val="0"/>
                <w:bCs w:val="0"/>
              </w:rPr>
              <w:t>P</w:t>
            </w:r>
            <w:r w:rsidRPr="119B4543">
              <w:rPr>
                <w:rFonts w:ascii="Cambria" w:eastAsia="Calibri" w:hAnsi="Cambria" w:cs="Arial"/>
                <w:b w:val="0"/>
                <w:bCs w:val="0"/>
              </w:rPr>
              <w:t>ueblo (CODEPU)</w:t>
            </w:r>
          </w:p>
          <w:p w14:paraId="51B1A56B" w14:textId="097CFAAD"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Plataforma </w:t>
            </w:r>
            <w:r w:rsidR="073D2613" w:rsidRPr="119B4543">
              <w:rPr>
                <w:rFonts w:ascii="Cambria" w:eastAsia="Calibri" w:hAnsi="Cambria" w:cs="Arial"/>
                <w:b w:val="0"/>
                <w:bCs w:val="0"/>
              </w:rPr>
              <w:t>C</w:t>
            </w:r>
            <w:r w:rsidRPr="119B4543">
              <w:rPr>
                <w:rFonts w:ascii="Cambria" w:eastAsia="Calibri" w:hAnsi="Cambria" w:cs="Arial"/>
                <w:b w:val="0"/>
                <w:bCs w:val="0"/>
              </w:rPr>
              <w:t xml:space="preserve">hilena de la </w:t>
            </w:r>
            <w:r w:rsidR="3A1985AA" w:rsidRPr="119B4543">
              <w:rPr>
                <w:rFonts w:ascii="Cambria" w:eastAsia="Calibri" w:hAnsi="Cambria" w:cs="Arial"/>
                <w:b w:val="0"/>
                <w:bCs w:val="0"/>
              </w:rPr>
              <w:t>S</w:t>
            </w:r>
            <w:r w:rsidRPr="119B4543">
              <w:rPr>
                <w:rFonts w:ascii="Cambria" w:eastAsia="Calibri" w:hAnsi="Cambria" w:cs="Arial"/>
                <w:b w:val="0"/>
                <w:bCs w:val="0"/>
              </w:rPr>
              <w:t xml:space="preserve">ociedad </w:t>
            </w:r>
            <w:r w:rsidR="19BE13A3" w:rsidRPr="119B4543">
              <w:rPr>
                <w:rFonts w:ascii="Cambria" w:eastAsia="Calibri" w:hAnsi="Cambria" w:cs="Arial"/>
                <w:b w:val="0"/>
                <w:bCs w:val="0"/>
              </w:rPr>
              <w:t>C</w:t>
            </w:r>
            <w:r w:rsidRPr="119B4543">
              <w:rPr>
                <w:rFonts w:ascii="Cambria" w:eastAsia="Calibri" w:hAnsi="Cambria" w:cs="Arial"/>
                <w:b w:val="0"/>
                <w:bCs w:val="0"/>
              </w:rPr>
              <w:t xml:space="preserve">ivil sobre </w:t>
            </w:r>
            <w:r w:rsidR="4C8E8D3D" w:rsidRPr="119B4543">
              <w:rPr>
                <w:rFonts w:ascii="Cambria" w:eastAsia="Calibri" w:hAnsi="Cambria" w:cs="Arial"/>
                <w:b w:val="0"/>
                <w:bCs w:val="0"/>
              </w:rPr>
              <w:t>D</w:t>
            </w:r>
            <w:r w:rsidRPr="119B4543">
              <w:rPr>
                <w:rFonts w:ascii="Cambria" w:eastAsia="Calibri" w:hAnsi="Cambria" w:cs="Arial"/>
                <w:b w:val="0"/>
                <w:bCs w:val="0"/>
              </w:rPr>
              <w:t xml:space="preserve">erechos </w:t>
            </w:r>
            <w:r w:rsidR="6E4F3397" w:rsidRPr="119B4543">
              <w:rPr>
                <w:rFonts w:ascii="Cambria" w:eastAsia="Calibri" w:hAnsi="Cambria" w:cs="Arial"/>
                <w:b w:val="0"/>
                <w:bCs w:val="0"/>
              </w:rPr>
              <w:t>H</w:t>
            </w:r>
            <w:r w:rsidRPr="119B4543">
              <w:rPr>
                <w:rFonts w:ascii="Cambria" w:eastAsia="Calibri" w:hAnsi="Cambria" w:cs="Arial"/>
                <w:b w:val="0"/>
                <w:bCs w:val="0"/>
              </w:rPr>
              <w:t xml:space="preserve">umanos y </w:t>
            </w:r>
            <w:r w:rsidR="0872C34E" w:rsidRPr="119B4543">
              <w:rPr>
                <w:rFonts w:ascii="Cambria" w:eastAsia="Calibri" w:hAnsi="Cambria" w:cs="Arial"/>
                <w:b w:val="0"/>
                <w:bCs w:val="0"/>
              </w:rPr>
              <w:t>E</w:t>
            </w:r>
            <w:r w:rsidRPr="119B4543">
              <w:rPr>
                <w:rFonts w:ascii="Cambria" w:eastAsia="Calibri" w:hAnsi="Cambria" w:cs="Arial"/>
                <w:b w:val="0"/>
                <w:bCs w:val="0"/>
              </w:rPr>
              <w:t>mpresas</w:t>
            </w:r>
          </w:p>
          <w:p w14:paraId="193BAC36" w14:textId="37EB7B3C"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Fundación </w:t>
            </w:r>
            <w:r w:rsidR="7C191091" w:rsidRPr="119B4543">
              <w:rPr>
                <w:rFonts w:ascii="Cambria" w:eastAsia="Calibri" w:hAnsi="Cambria" w:cs="Arial"/>
                <w:b w:val="0"/>
                <w:bCs w:val="0"/>
              </w:rPr>
              <w:t>N</w:t>
            </w:r>
            <w:r w:rsidRPr="119B4543">
              <w:rPr>
                <w:rFonts w:ascii="Cambria" w:eastAsia="Calibri" w:hAnsi="Cambria" w:cs="Arial"/>
                <w:b w:val="0"/>
                <w:bCs w:val="0"/>
              </w:rPr>
              <w:t xml:space="preserve">ueva </w:t>
            </w:r>
            <w:r w:rsidR="01B84E22" w:rsidRPr="119B4543">
              <w:rPr>
                <w:rFonts w:ascii="Cambria" w:eastAsia="Calibri" w:hAnsi="Cambria" w:cs="Arial"/>
                <w:b w:val="0"/>
                <w:bCs w:val="0"/>
              </w:rPr>
              <w:t>E</w:t>
            </w:r>
            <w:r w:rsidRPr="119B4543">
              <w:rPr>
                <w:rFonts w:ascii="Cambria" w:eastAsia="Calibri" w:hAnsi="Cambria" w:cs="Arial"/>
                <w:b w:val="0"/>
                <w:bCs w:val="0"/>
              </w:rPr>
              <w:t xml:space="preserve">ducación y </w:t>
            </w:r>
            <w:r w:rsidR="0C5CF8B4" w:rsidRPr="119B4543">
              <w:rPr>
                <w:rFonts w:ascii="Cambria" w:eastAsia="Calibri" w:hAnsi="Cambria" w:cs="Arial"/>
                <w:b w:val="0"/>
                <w:bCs w:val="0"/>
              </w:rPr>
              <w:t>S</w:t>
            </w:r>
            <w:r w:rsidRPr="119B4543">
              <w:rPr>
                <w:rFonts w:ascii="Cambria" w:eastAsia="Calibri" w:hAnsi="Cambria" w:cs="Arial"/>
                <w:b w:val="0"/>
                <w:bCs w:val="0"/>
              </w:rPr>
              <w:t>ociedad</w:t>
            </w:r>
          </w:p>
          <w:p w14:paraId="261C55B5" w14:textId="7F63C017"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Fundación </w:t>
            </w:r>
            <w:r w:rsidR="5897B97E" w:rsidRPr="119B4543">
              <w:rPr>
                <w:rFonts w:ascii="Cambria" w:eastAsia="Calibri" w:hAnsi="Cambria" w:cs="Arial"/>
                <w:b w:val="0"/>
                <w:bCs w:val="0"/>
              </w:rPr>
              <w:t>L</w:t>
            </w:r>
            <w:r w:rsidRPr="119B4543">
              <w:rPr>
                <w:rFonts w:ascii="Cambria" w:eastAsia="Calibri" w:hAnsi="Cambria" w:cs="Arial"/>
                <w:b w:val="0"/>
                <w:bCs w:val="0"/>
              </w:rPr>
              <w:t>atinoamericana Dr. Salvador Allende</w:t>
            </w:r>
          </w:p>
          <w:p w14:paraId="14898EFC" w14:textId="7FCC0AF0"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María Angélica Benavides Casals</w:t>
            </w:r>
          </w:p>
          <w:p w14:paraId="6BC01104" w14:textId="61E0E309" w:rsidR="3FD86EC2" w:rsidRDefault="3FD86EC2"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Marcos José Jaramillo</w:t>
            </w:r>
          </w:p>
          <w:p w14:paraId="461E9E8B" w14:textId="0A93123A"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Profesor Universidad </w:t>
            </w:r>
            <w:r w:rsidR="78F1A7DC" w:rsidRPr="119B4543">
              <w:rPr>
                <w:rFonts w:ascii="Cambria" w:eastAsia="Calibri" w:hAnsi="Cambria" w:cs="Arial"/>
                <w:b w:val="0"/>
                <w:bCs w:val="0"/>
              </w:rPr>
              <w:t>T</w:t>
            </w:r>
            <w:r w:rsidRPr="119B4543">
              <w:rPr>
                <w:rFonts w:ascii="Cambria" w:eastAsia="Calibri" w:hAnsi="Cambria" w:cs="Arial"/>
                <w:b w:val="0"/>
                <w:bCs w:val="0"/>
              </w:rPr>
              <w:t xml:space="preserve">eoría de la </w:t>
            </w:r>
            <w:r w:rsidR="3BFE673C" w:rsidRPr="119B4543">
              <w:rPr>
                <w:rFonts w:ascii="Cambria" w:eastAsia="Calibri" w:hAnsi="Cambria" w:cs="Arial"/>
                <w:b w:val="0"/>
                <w:bCs w:val="0"/>
              </w:rPr>
              <w:t>V</w:t>
            </w:r>
            <w:r w:rsidRPr="119B4543">
              <w:rPr>
                <w:rFonts w:ascii="Cambria" w:eastAsia="Calibri" w:hAnsi="Cambria" w:cs="Arial"/>
                <w:b w:val="0"/>
                <w:bCs w:val="0"/>
              </w:rPr>
              <w:t>iolación de DDHH</w:t>
            </w:r>
          </w:p>
          <w:p w14:paraId="6A98E434" w14:textId="3A134E50"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lastRenderedPageBreak/>
              <w:t>Comunidad y Justicia</w:t>
            </w:r>
          </w:p>
          <w:p w14:paraId="6B5B7393" w14:textId="07695D11"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Abogado y Profesor de Filosofía</w:t>
            </w:r>
          </w:p>
          <w:p w14:paraId="1302CB68" w14:textId="0BE10909"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Universidad de Magallanes</w:t>
            </w:r>
          </w:p>
          <w:p w14:paraId="7F63D706" w14:textId="4AE50644"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 xml:space="preserve">Soledad </w:t>
            </w:r>
            <w:proofErr w:type="spellStart"/>
            <w:r w:rsidRPr="119B4543">
              <w:rPr>
                <w:rFonts w:ascii="Cambria" w:eastAsia="Calibri" w:hAnsi="Cambria" w:cs="Arial"/>
                <w:b w:val="0"/>
                <w:bCs w:val="0"/>
              </w:rPr>
              <w:t>Bertelsen</w:t>
            </w:r>
            <w:proofErr w:type="spellEnd"/>
          </w:p>
          <w:p w14:paraId="18FE7093" w14:textId="75DC4308"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Federación Nacional de Abogados</w:t>
            </w:r>
          </w:p>
          <w:p w14:paraId="799BCABA" w14:textId="13ACA8F3"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Cordón Litoral por la Asamblea Constituyente</w:t>
            </w:r>
          </w:p>
          <w:p w14:paraId="3BA7F357" w14:textId="4B3D21A0" w:rsidR="091220B3" w:rsidRDefault="091220B3" w:rsidP="5941DE6A">
            <w:pPr>
              <w:pStyle w:val="Prrafodelista"/>
              <w:numPr>
                <w:ilvl w:val="0"/>
                <w:numId w:val="30"/>
              </w:numPr>
              <w:spacing w:before="120"/>
              <w:jc w:val="both"/>
              <w:rPr>
                <w:rFonts w:eastAsiaTheme="minorEastAsia"/>
                <w:b w:val="0"/>
              </w:rPr>
            </w:pPr>
            <w:r w:rsidRPr="119B4543">
              <w:rPr>
                <w:rFonts w:ascii="Cambria" w:eastAsia="Calibri" w:hAnsi="Cambria" w:cs="Arial"/>
                <w:b w:val="0"/>
                <w:bCs w:val="0"/>
              </w:rPr>
              <w:t>Coordinadora Derechos Humanos Aconcagua</w:t>
            </w:r>
          </w:p>
          <w:p w14:paraId="59C6E568" w14:textId="3835AE6D" w:rsidR="6E13DF8C" w:rsidRDefault="4F929F65" w:rsidP="6E13DF8C">
            <w:pPr>
              <w:spacing w:before="120"/>
              <w:jc w:val="both"/>
              <w:rPr>
                <w:rFonts w:ascii="Cambria" w:eastAsia="Calibri" w:hAnsi="Cambria" w:cs="Arial"/>
                <w:b w:val="0"/>
                <w:bCs w:val="0"/>
              </w:rPr>
            </w:pPr>
            <w:r w:rsidRPr="3F743B76">
              <w:rPr>
                <w:rFonts w:ascii="Cambria" w:eastAsia="Calibri" w:hAnsi="Cambria" w:cs="Arial"/>
                <w:b w:val="0"/>
                <w:bCs w:val="0"/>
              </w:rPr>
              <w:t xml:space="preserve">En esta oportunidad de destacan aportes desde la academia para que la carta constitucional procure las garantías de la ciudadanía en el respeto de sus derechos humanos, marcos comunes digitales para </w:t>
            </w:r>
            <w:r w:rsidR="7B1F06A6" w:rsidRPr="3F743B76">
              <w:rPr>
                <w:rFonts w:ascii="Cambria" w:eastAsia="Calibri" w:hAnsi="Cambria" w:cs="Arial"/>
                <w:b w:val="0"/>
                <w:bCs w:val="0"/>
              </w:rPr>
              <w:t>protección de datos</w:t>
            </w:r>
            <w:r w:rsidR="49DB3A76" w:rsidRPr="3F743B76">
              <w:rPr>
                <w:rFonts w:ascii="Cambria" w:eastAsia="Calibri" w:hAnsi="Cambria" w:cs="Arial"/>
                <w:b w:val="0"/>
                <w:bCs w:val="0"/>
              </w:rPr>
              <w:t xml:space="preserve"> y</w:t>
            </w:r>
            <w:r w:rsidR="7B1F06A6" w:rsidRPr="3F743B76">
              <w:rPr>
                <w:rFonts w:ascii="Cambria" w:eastAsia="Calibri" w:hAnsi="Cambria" w:cs="Arial"/>
                <w:b w:val="0"/>
                <w:bCs w:val="0"/>
              </w:rPr>
              <w:t xml:space="preserve"> </w:t>
            </w:r>
            <w:r w:rsidRPr="3F743B76">
              <w:rPr>
                <w:rFonts w:ascii="Cambria" w:eastAsia="Calibri" w:hAnsi="Cambria" w:cs="Arial"/>
                <w:b w:val="0"/>
                <w:bCs w:val="0"/>
              </w:rPr>
              <w:t>considera</w:t>
            </w:r>
            <w:r w:rsidR="54AA070B" w:rsidRPr="3F743B76">
              <w:rPr>
                <w:rFonts w:ascii="Cambria" w:eastAsia="Calibri" w:hAnsi="Cambria" w:cs="Arial"/>
                <w:b w:val="0"/>
                <w:bCs w:val="0"/>
              </w:rPr>
              <w:t>ción</w:t>
            </w:r>
            <w:r w:rsidRPr="3F743B76">
              <w:rPr>
                <w:rFonts w:ascii="Cambria" w:eastAsia="Calibri" w:hAnsi="Cambria" w:cs="Arial"/>
                <w:b w:val="0"/>
                <w:bCs w:val="0"/>
              </w:rPr>
              <w:t xml:space="preserve"> las violencias que ocurren en internet y que afect</w:t>
            </w:r>
            <w:r w:rsidR="543240CC" w:rsidRPr="3F743B76">
              <w:rPr>
                <w:rFonts w:ascii="Cambria" w:eastAsia="Calibri" w:hAnsi="Cambria" w:cs="Arial"/>
                <w:b w:val="0"/>
                <w:bCs w:val="0"/>
              </w:rPr>
              <w:t xml:space="preserve">an la vida de las personas, especialmente de mujeres y niños, niñas y adolescentes. </w:t>
            </w:r>
            <w:r w:rsidR="79641C1E" w:rsidRPr="3F743B76">
              <w:rPr>
                <w:rFonts w:ascii="Cambria" w:eastAsia="Calibri" w:hAnsi="Cambria" w:cs="Arial"/>
                <w:b w:val="0"/>
                <w:bCs w:val="0"/>
              </w:rPr>
              <w:t>También se propone iniciativa de Defensoría del Pueblo</w:t>
            </w:r>
            <w:r w:rsidR="127CC0C7" w:rsidRPr="3F743B76">
              <w:rPr>
                <w:rFonts w:ascii="Cambria" w:eastAsia="Calibri" w:hAnsi="Cambria" w:cs="Arial"/>
                <w:b w:val="0"/>
                <w:bCs w:val="0"/>
              </w:rPr>
              <w:t xml:space="preserve"> como necesidad sentida por la ciudadanía.</w:t>
            </w:r>
            <w:r w:rsidR="71C8E31F" w:rsidRPr="3F743B76">
              <w:rPr>
                <w:rFonts w:ascii="Cambria" w:eastAsia="Calibri" w:hAnsi="Cambria" w:cs="Arial"/>
                <w:b w:val="0"/>
                <w:bCs w:val="0"/>
              </w:rPr>
              <w:t xml:space="preserve"> Se aborda la temática de derechos humanos en el mundo empresarial</w:t>
            </w:r>
            <w:r w:rsidR="38C01153" w:rsidRPr="3F743B76">
              <w:rPr>
                <w:rFonts w:ascii="Cambria" w:eastAsia="Calibri" w:hAnsi="Cambria" w:cs="Arial"/>
                <w:b w:val="0"/>
                <w:bCs w:val="0"/>
              </w:rPr>
              <w:t xml:space="preserve">, </w:t>
            </w:r>
            <w:r w:rsidR="4CD71909" w:rsidRPr="3F743B76">
              <w:rPr>
                <w:rFonts w:ascii="Cambria" w:eastAsia="Calibri" w:hAnsi="Cambria" w:cs="Arial"/>
                <w:b w:val="0"/>
                <w:bCs w:val="0"/>
              </w:rPr>
              <w:t>garantizar</w:t>
            </w:r>
            <w:r w:rsidR="38C01153" w:rsidRPr="3F743B76">
              <w:rPr>
                <w:rFonts w:ascii="Cambria" w:eastAsia="Calibri" w:hAnsi="Cambria" w:cs="Arial"/>
                <w:b w:val="0"/>
                <w:bCs w:val="0"/>
              </w:rPr>
              <w:t xml:space="preserve"> derechos ambientales, de comunidades, pueblos indígenas</w:t>
            </w:r>
            <w:r w:rsidR="71C8E31F" w:rsidRPr="3F743B76">
              <w:rPr>
                <w:rFonts w:ascii="Cambria" w:eastAsia="Calibri" w:hAnsi="Cambria" w:cs="Arial"/>
                <w:b w:val="0"/>
                <w:bCs w:val="0"/>
              </w:rPr>
              <w:t>.</w:t>
            </w:r>
            <w:r w:rsidR="330B3685" w:rsidRPr="3F743B76">
              <w:rPr>
                <w:rFonts w:ascii="Cambria" w:eastAsia="Calibri" w:hAnsi="Cambria" w:cs="Arial"/>
                <w:b w:val="0"/>
                <w:bCs w:val="0"/>
              </w:rPr>
              <w:t xml:space="preserve"> </w:t>
            </w:r>
            <w:r w:rsidR="2D9ECB4B" w:rsidRPr="3F743B76">
              <w:rPr>
                <w:rFonts w:ascii="Cambria" w:eastAsia="Calibri" w:hAnsi="Cambria" w:cs="Arial"/>
                <w:b w:val="0"/>
                <w:bCs w:val="0"/>
              </w:rPr>
              <w:t>Se alude a la adopción del paradigma de protección integral, que no separe a los niños, niñas y adolescentes de sus familias de origen, sino que las problemáticas se aborden desde procesos de intervención integral.</w:t>
            </w:r>
          </w:p>
          <w:p w14:paraId="2364CEAD" w14:textId="1E9FDE52" w:rsidR="4D7CA40C" w:rsidRDefault="4D7CA40C" w:rsidP="3F743B76">
            <w:pPr>
              <w:spacing w:before="120"/>
              <w:jc w:val="both"/>
              <w:rPr>
                <w:rFonts w:ascii="Cambria" w:eastAsia="Cambria" w:hAnsi="Cambria" w:cs="Cambria"/>
                <w:b w:val="0"/>
                <w:bCs w:val="0"/>
              </w:rPr>
            </w:pPr>
            <w:r w:rsidRPr="3F743B76">
              <w:rPr>
                <w:rFonts w:ascii="Cambria" w:eastAsia="Calibri" w:hAnsi="Cambria" w:cs="Arial"/>
                <w:b w:val="0"/>
                <w:bCs w:val="0"/>
              </w:rPr>
              <w:t>Durante este día también s</w:t>
            </w:r>
            <w:r w:rsidR="58A89C0A" w:rsidRPr="3F743B76">
              <w:rPr>
                <w:rFonts w:ascii="Cambria" w:eastAsia="Calibri" w:hAnsi="Cambria" w:cs="Arial"/>
                <w:b w:val="0"/>
                <w:bCs w:val="0"/>
              </w:rPr>
              <w:t>esionó la</w:t>
            </w:r>
            <w:r w:rsidR="58A89C0A" w:rsidRPr="3F743B76">
              <w:rPr>
                <w:rFonts w:ascii="Cambria" w:eastAsia="Calibri" w:hAnsi="Cambria" w:cs="Arial"/>
                <w:b w:val="0"/>
                <w:bCs w:val="0"/>
                <w:i/>
                <w:iCs/>
              </w:rPr>
              <w:t xml:space="preserve"> </w:t>
            </w:r>
            <w:r w:rsidR="58A89C0A" w:rsidRPr="3F743B76">
              <w:rPr>
                <w:rFonts w:ascii="Cambria" w:eastAsia="Calibri" w:hAnsi="Cambria" w:cs="Arial"/>
                <w:i/>
                <w:iCs/>
              </w:rPr>
              <w:t xml:space="preserve">Subcomisión </w:t>
            </w:r>
            <w:r w:rsidR="58A89C0A" w:rsidRPr="3F743B76">
              <w:rPr>
                <w:rFonts w:ascii="Cambria" w:eastAsia="Cambria" w:hAnsi="Cambria" w:cs="Cambria"/>
                <w:i/>
                <w:iCs/>
              </w:rPr>
              <w:t>de Verdad Histórica, Reparación Integral y Garantías de no repetición</w:t>
            </w:r>
            <w:r w:rsidR="58A89C0A" w:rsidRPr="3F743B76">
              <w:rPr>
                <w:rFonts w:ascii="Cambria" w:eastAsia="Cambria" w:hAnsi="Cambria" w:cs="Cambria"/>
              </w:rPr>
              <w:t>:</w:t>
            </w:r>
          </w:p>
          <w:p w14:paraId="37820261" w14:textId="0B7342E6" w:rsidR="3F743B76" w:rsidRDefault="3F743B76" w:rsidP="3F743B76">
            <w:pPr>
              <w:spacing w:line="257" w:lineRule="auto"/>
              <w:jc w:val="both"/>
              <w:rPr>
                <w:rFonts w:ascii="Cambria" w:eastAsia="Cambria" w:hAnsi="Cambria" w:cs="Cambria"/>
                <w:b w:val="0"/>
                <w:bCs w:val="0"/>
              </w:rPr>
            </w:pPr>
          </w:p>
          <w:p w14:paraId="534047DD" w14:textId="177F3AD7" w:rsidR="309182D9" w:rsidRDefault="5FA62035" w:rsidP="119B4543">
            <w:pPr>
              <w:spacing w:line="257" w:lineRule="auto"/>
              <w:jc w:val="both"/>
              <w:rPr>
                <w:rFonts w:ascii="Cambria" w:eastAsia="Cambria" w:hAnsi="Cambria" w:cs="Cambria"/>
                <w:b w:val="0"/>
                <w:bCs w:val="0"/>
              </w:rPr>
            </w:pPr>
            <w:r w:rsidRPr="04F35C85">
              <w:rPr>
                <w:rFonts w:ascii="Cambria" w:eastAsia="Cambria" w:hAnsi="Cambria" w:cs="Cambria"/>
                <w:b w:val="0"/>
                <w:bCs w:val="0"/>
              </w:rPr>
              <w:t>En esta</w:t>
            </w:r>
            <w:r w:rsidR="309182D9" w:rsidRPr="04F35C85">
              <w:rPr>
                <w:rFonts w:ascii="Cambria" w:eastAsia="Cambria" w:hAnsi="Cambria" w:cs="Cambria"/>
                <w:b w:val="0"/>
                <w:bCs w:val="0"/>
              </w:rPr>
              <w:t xml:space="preserve"> jornada exponen:</w:t>
            </w:r>
          </w:p>
          <w:p w14:paraId="59907B26" w14:textId="6B82D0E7" w:rsidR="119B4543" w:rsidRDefault="119B4543" w:rsidP="119B4543">
            <w:pPr>
              <w:spacing w:line="257" w:lineRule="auto"/>
              <w:jc w:val="both"/>
              <w:rPr>
                <w:rFonts w:ascii="Cambria" w:eastAsia="Cambria" w:hAnsi="Cambria" w:cs="Cambria"/>
                <w:b w:val="0"/>
                <w:bCs w:val="0"/>
              </w:rPr>
            </w:pPr>
          </w:p>
          <w:p w14:paraId="5EE083A7" w14:textId="12865806" w:rsidR="004F7790" w:rsidRDefault="4862C412" w:rsidP="3F743B76">
            <w:pPr>
              <w:pStyle w:val="Prrafodelista"/>
              <w:numPr>
                <w:ilvl w:val="0"/>
                <w:numId w:val="8"/>
              </w:numPr>
              <w:jc w:val="both"/>
              <w:rPr>
                <w:rFonts w:eastAsiaTheme="minorEastAsia"/>
              </w:rPr>
            </w:pPr>
            <w:r w:rsidRPr="3F743B76">
              <w:rPr>
                <w:rFonts w:ascii="Cambria" w:eastAsia="Cambria" w:hAnsi="Cambria" w:cs="Cambria"/>
                <w:b w:val="0"/>
                <w:bCs w:val="0"/>
              </w:rPr>
              <w:t xml:space="preserve">Consejo de Ancianos Rapa Nui Mau </w:t>
            </w:r>
            <w:proofErr w:type="spellStart"/>
            <w:r w:rsidRPr="3F743B76">
              <w:rPr>
                <w:rFonts w:ascii="Cambria" w:eastAsia="Cambria" w:hAnsi="Cambria" w:cs="Cambria"/>
                <w:b w:val="0"/>
                <w:bCs w:val="0"/>
              </w:rPr>
              <w:t>Hatu</w:t>
            </w:r>
            <w:proofErr w:type="spellEnd"/>
            <w:r w:rsidRPr="3F743B76">
              <w:rPr>
                <w:rFonts w:ascii="Cambria" w:eastAsia="Cambria" w:hAnsi="Cambria" w:cs="Cambria"/>
                <w:b w:val="0"/>
                <w:bCs w:val="0"/>
              </w:rPr>
              <w:t xml:space="preserve"> Rapa Nui</w:t>
            </w:r>
          </w:p>
          <w:p w14:paraId="616D9DE8" w14:textId="464BEDBE" w:rsidR="4862C412" w:rsidRDefault="4862C412" w:rsidP="3F743B76">
            <w:pPr>
              <w:pStyle w:val="Prrafodelista"/>
              <w:numPr>
                <w:ilvl w:val="0"/>
                <w:numId w:val="8"/>
              </w:numPr>
              <w:jc w:val="both"/>
            </w:pPr>
            <w:r w:rsidRPr="3F743B76">
              <w:rPr>
                <w:rFonts w:ascii="Cambria" w:eastAsia="Cambria" w:hAnsi="Cambria" w:cs="Cambria"/>
                <w:b w:val="0"/>
                <w:bCs w:val="0"/>
              </w:rPr>
              <w:t xml:space="preserve">Mesa Técnica Política Pueblo Tribal Afrodescendiente </w:t>
            </w:r>
          </w:p>
          <w:p w14:paraId="4F9D3626" w14:textId="5BCEB062" w:rsidR="4862C412" w:rsidRDefault="4862C412" w:rsidP="3F743B76">
            <w:pPr>
              <w:pStyle w:val="Prrafodelista"/>
              <w:numPr>
                <w:ilvl w:val="0"/>
                <w:numId w:val="8"/>
              </w:numPr>
              <w:jc w:val="both"/>
            </w:pPr>
            <w:r w:rsidRPr="3F743B76">
              <w:rPr>
                <w:rFonts w:ascii="Cambria" w:eastAsia="Cambria" w:hAnsi="Cambria" w:cs="Cambria"/>
                <w:b w:val="0"/>
                <w:bCs w:val="0"/>
              </w:rPr>
              <w:t>Asociación Indígena Consejo Territorial Quechua Pica</w:t>
            </w:r>
          </w:p>
          <w:p w14:paraId="40486C15" w14:textId="0754BF07" w:rsidR="4862C412" w:rsidRDefault="4862C412" w:rsidP="3F743B76">
            <w:pPr>
              <w:pStyle w:val="Prrafodelista"/>
              <w:numPr>
                <w:ilvl w:val="0"/>
                <w:numId w:val="8"/>
              </w:numPr>
              <w:jc w:val="both"/>
            </w:pPr>
            <w:r w:rsidRPr="3F743B76">
              <w:rPr>
                <w:rFonts w:ascii="Cambria" w:eastAsia="Cambria" w:hAnsi="Cambria" w:cs="Cambria"/>
                <w:b w:val="0"/>
                <w:bCs w:val="0"/>
              </w:rPr>
              <w:t>Comunidad Indígena Changa “Álvarez-Hidalgo y descendía”</w:t>
            </w:r>
          </w:p>
          <w:p w14:paraId="5FAE381D" w14:textId="655B90E6" w:rsidR="4862C412" w:rsidRDefault="4862C412" w:rsidP="3F743B76">
            <w:pPr>
              <w:pStyle w:val="Prrafodelista"/>
              <w:numPr>
                <w:ilvl w:val="0"/>
                <w:numId w:val="8"/>
              </w:numPr>
              <w:jc w:val="both"/>
            </w:pPr>
            <w:r w:rsidRPr="3F743B76">
              <w:rPr>
                <w:rFonts w:ascii="Cambria" w:eastAsia="Cambria" w:hAnsi="Cambria" w:cs="Cambria"/>
                <w:b w:val="0"/>
                <w:bCs w:val="0"/>
              </w:rPr>
              <w:t xml:space="preserve">Asociación Indígena </w:t>
            </w:r>
            <w:proofErr w:type="spellStart"/>
            <w:r w:rsidRPr="3F743B76">
              <w:rPr>
                <w:rFonts w:ascii="Cambria" w:eastAsia="Cambria" w:hAnsi="Cambria" w:cs="Cambria"/>
                <w:b w:val="0"/>
                <w:bCs w:val="0"/>
              </w:rPr>
              <w:t>Aymara</w:t>
            </w:r>
            <w:proofErr w:type="spellEnd"/>
            <w:r w:rsidRPr="3F743B76">
              <w:rPr>
                <w:rFonts w:ascii="Cambria" w:eastAsia="Cambria" w:hAnsi="Cambria" w:cs="Cambria"/>
                <w:b w:val="0"/>
                <w:bCs w:val="0"/>
              </w:rPr>
              <w:t xml:space="preserve"> Quechua </w:t>
            </w:r>
            <w:proofErr w:type="spellStart"/>
            <w:r w:rsidRPr="3F743B76">
              <w:rPr>
                <w:rFonts w:ascii="Cambria" w:eastAsia="Cambria" w:hAnsi="Cambria" w:cs="Cambria"/>
                <w:b w:val="0"/>
                <w:bCs w:val="0"/>
              </w:rPr>
              <w:t>Ja</w:t>
            </w:r>
            <w:r w:rsidR="53A1F319" w:rsidRPr="3F743B76">
              <w:rPr>
                <w:rFonts w:ascii="Cambria" w:eastAsia="Cambria" w:hAnsi="Cambria" w:cs="Cambria"/>
                <w:b w:val="0"/>
                <w:bCs w:val="0"/>
              </w:rPr>
              <w:t>ch’</w:t>
            </w:r>
            <w:r w:rsidRPr="3F743B76">
              <w:rPr>
                <w:rFonts w:ascii="Cambria" w:eastAsia="Cambria" w:hAnsi="Cambria" w:cs="Cambria"/>
                <w:b w:val="0"/>
                <w:bCs w:val="0"/>
              </w:rPr>
              <w:t>a</w:t>
            </w:r>
            <w:proofErr w:type="spellEnd"/>
            <w:r w:rsidRPr="3F743B76">
              <w:rPr>
                <w:rFonts w:ascii="Cambria" w:eastAsia="Cambria" w:hAnsi="Cambria" w:cs="Cambria"/>
                <w:b w:val="0"/>
                <w:bCs w:val="0"/>
              </w:rPr>
              <w:t xml:space="preserve"> </w:t>
            </w:r>
            <w:proofErr w:type="spellStart"/>
            <w:r w:rsidRPr="3F743B76">
              <w:rPr>
                <w:rFonts w:ascii="Cambria" w:eastAsia="Cambria" w:hAnsi="Cambria" w:cs="Cambria"/>
                <w:b w:val="0"/>
                <w:bCs w:val="0"/>
              </w:rPr>
              <w:t>Marka</w:t>
            </w:r>
            <w:proofErr w:type="spellEnd"/>
          </w:p>
          <w:p w14:paraId="5175E1F6" w14:textId="4585D5EA" w:rsidR="4862C412" w:rsidRDefault="4862C412" w:rsidP="3F743B76">
            <w:pPr>
              <w:pStyle w:val="Prrafodelista"/>
              <w:numPr>
                <w:ilvl w:val="0"/>
                <w:numId w:val="8"/>
              </w:numPr>
              <w:jc w:val="both"/>
            </w:pPr>
            <w:r w:rsidRPr="3F743B76">
              <w:rPr>
                <w:rFonts w:ascii="Cambria" w:eastAsia="Cambria" w:hAnsi="Cambria" w:cs="Cambria"/>
                <w:b w:val="0"/>
                <w:bCs w:val="0"/>
              </w:rPr>
              <w:t xml:space="preserve">Comunidad Indígena Diaguita Emma Piñones, Hijos de Juan </w:t>
            </w:r>
            <w:proofErr w:type="spellStart"/>
            <w:r w:rsidRPr="3F743B76">
              <w:rPr>
                <w:rFonts w:ascii="Cambria" w:eastAsia="Cambria" w:hAnsi="Cambria" w:cs="Cambria"/>
                <w:b w:val="0"/>
                <w:bCs w:val="0"/>
              </w:rPr>
              <w:t>Godoi</w:t>
            </w:r>
            <w:proofErr w:type="spellEnd"/>
          </w:p>
          <w:p w14:paraId="6D604596" w14:textId="323C1831" w:rsidR="4862C412" w:rsidRDefault="4862C412" w:rsidP="3F743B76">
            <w:pPr>
              <w:pStyle w:val="Prrafodelista"/>
              <w:numPr>
                <w:ilvl w:val="0"/>
                <w:numId w:val="8"/>
              </w:numPr>
              <w:jc w:val="both"/>
            </w:pPr>
            <w:proofErr w:type="spellStart"/>
            <w:r w:rsidRPr="3F743B76">
              <w:rPr>
                <w:rFonts w:ascii="Cambria" w:eastAsia="Cambria" w:hAnsi="Cambria" w:cs="Cambria"/>
                <w:b w:val="0"/>
                <w:bCs w:val="0"/>
              </w:rPr>
              <w:t>Aymara</w:t>
            </w:r>
            <w:proofErr w:type="spellEnd"/>
            <w:r w:rsidRPr="3F743B76">
              <w:rPr>
                <w:rFonts w:ascii="Cambria" w:eastAsia="Cambria" w:hAnsi="Cambria" w:cs="Cambria"/>
                <w:b w:val="0"/>
                <w:bCs w:val="0"/>
              </w:rPr>
              <w:t xml:space="preserve"> </w:t>
            </w:r>
            <w:proofErr w:type="spellStart"/>
            <w:r w:rsidRPr="3F743B76">
              <w:rPr>
                <w:rFonts w:ascii="Cambria" w:eastAsia="Cambria" w:hAnsi="Cambria" w:cs="Cambria"/>
                <w:b w:val="0"/>
                <w:bCs w:val="0"/>
              </w:rPr>
              <w:t>Warmi</w:t>
            </w:r>
            <w:proofErr w:type="spellEnd"/>
            <w:r w:rsidRPr="3F743B76">
              <w:rPr>
                <w:rFonts w:ascii="Cambria" w:eastAsia="Cambria" w:hAnsi="Cambria" w:cs="Cambria"/>
                <w:b w:val="0"/>
                <w:bCs w:val="0"/>
              </w:rPr>
              <w:t xml:space="preserve"> Arica </w:t>
            </w:r>
            <w:proofErr w:type="spellStart"/>
            <w:r w:rsidRPr="3F743B76">
              <w:rPr>
                <w:rFonts w:ascii="Cambria" w:eastAsia="Cambria" w:hAnsi="Cambria" w:cs="Cambria"/>
                <w:b w:val="0"/>
                <w:bCs w:val="0"/>
              </w:rPr>
              <w:t>Marka</w:t>
            </w:r>
            <w:proofErr w:type="spellEnd"/>
          </w:p>
          <w:p w14:paraId="25F4FC3D" w14:textId="78EA33E1" w:rsidR="4862C412" w:rsidRDefault="4862C412" w:rsidP="3F743B76">
            <w:pPr>
              <w:pStyle w:val="Prrafodelista"/>
              <w:numPr>
                <w:ilvl w:val="0"/>
                <w:numId w:val="8"/>
              </w:numPr>
              <w:jc w:val="both"/>
            </w:pPr>
            <w:r w:rsidRPr="3F743B76">
              <w:rPr>
                <w:rFonts w:ascii="Cambria" w:eastAsia="Cambria" w:hAnsi="Cambria" w:cs="Cambria"/>
                <w:b w:val="0"/>
                <w:bCs w:val="0"/>
              </w:rPr>
              <w:t xml:space="preserve">Comunidad </w:t>
            </w:r>
            <w:proofErr w:type="spellStart"/>
            <w:r w:rsidRPr="3F743B76">
              <w:rPr>
                <w:rFonts w:ascii="Cambria" w:eastAsia="Cambria" w:hAnsi="Cambria" w:cs="Cambria"/>
                <w:b w:val="0"/>
                <w:bCs w:val="0"/>
              </w:rPr>
              <w:t>Indigena</w:t>
            </w:r>
            <w:proofErr w:type="spellEnd"/>
            <w:r w:rsidRPr="3F743B76">
              <w:rPr>
                <w:rFonts w:ascii="Cambria" w:eastAsia="Cambria" w:hAnsi="Cambria" w:cs="Cambria"/>
                <w:b w:val="0"/>
                <w:bCs w:val="0"/>
              </w:rPr>
              <w:t xml:space="preserve"> Colla </w:t>
            </w:r>
            <w:proofErr w:type="spellStart"/>
            <w:r w:rsidRPr="3F743B76">
              <w:rPr>
                <w:rFonts w:ascii="Cambria" w:eastAsia="Cambria" w:hAnsi="Cambria" w:cs="Cambria"/>
                <w:b w:val="0"/>
                <w:bCs w:val="0"/>
              </w:rPr>
              <w:t>Pei</w:t>
            </w:r>
            <w:proofErr w:type="spellEnd"/>
            <w:r w:rsidRPr="3F743B76">
              <w:rPr>
                <w:rFonts w:ascii="Cambria" w:eastAsia="Cambria" w:hAnsi="Cambria" w:cs="Cambria"/>
                <w:b w:val="0"/>
                <w:bCs w:val="0"/>
              </w:rPr>
              <w:t xml:space="preserve"> </w:t>
            </w:r>
            <w:proofErr w:type="spellStart"/>
            <w:r w:rsidRPr="3F743B76">
              <w:rPr>
                <w:rFonts w:ascii="Cambria" w:eastAsia="Cambria" w:hAnsi="Cambria" w:cs="Cambria"/>
                <w:b w:val="0"/>
                <w:bCs w:val="0"/>
              </w:rPr>
              <w:t>Ote</w:t>
            </w:r>
            <w:proofErr w:type="spellEnd"/>
            <w:r w:rsidRPr="3F743B76">
              <w:rPr>
                <w:rFonts w:ascii="Cambria" w:eastAsia="Cambria" w:hAnsi="Cambria" w:cs="Cambria"/>
                <w:b w:val="0"/>
                <w:bCs w:val="0"/>
              </w:rPr>
              <w:t xml:space="preserve"> (Pueblo Colla)</w:t>
            </w:r>
          </w:p>
          <w:p w14:paraId="6BA36A53" w14:textId="25D3CD41" w:rsidR="309182D9" w:rsidRDefault="5FFAB5D6" w:rsidP="3F743B76">
            <w:pPr>
              <w:pStyle w:val="Prrafodelista"/>
              <w:numPr>
                <w:ilvl w:val="0"/>
                <w:numId w:val="8"/>
              </w:numPr>
              <w:jc w:val="both"/>
              <w:rPr>
                <w:rFonts w:eastAsiaTheme="minorEastAsia"/>
              </w:rPr>
            </w:pPr>
            <w:r w:rsidRPr="3F743B76">
              <w:rPr>
                <w:rFonts w:ascii="Cambria" w:eastAsia="Cambria" w:hAnsi="Cambria" w:cs="Cambria"/>
                <w:b w:val="0"/>
                <w:bCs w:val="0"/>
              </w:rPr>
              <w:t xml:space="preserve">Pueblo Nación </w:t>
            </w:r>
            <w:proofErr w:type="spellStart"/>
            <w:r w:rsidRPr="3F743B76">
              <w:rPr>
                <w:rFonts w:ascii="Cambria" w:eastAsia="Cambria" w:hAnsi="Cambria" w:cs="Cambria"/>
                <w:b w:val="0"/>
                <w:bCs w:val="0"/>
              </w:rPr>
              <w:t>Aymara</w:t>
            </w:r>
            <w:proofErr w:type="spellEnd"/>
            <w:r w:rsidRPr="3F743B76">
              <w:rPr>
                <w:rFonts w:ascii="Cambria" w:eastAsia="Cambria" w:hAnsi="Cambria" w:cs="Cambria"/>
                <w:b w:val="0"/>
                <w:bCs w:val="0"/>
              </w:rPr>
              <w:t xml:space="preserve"> Asamblea Arica y Parinacota</w:t>
            </w:r>
          </w:p>
          <w:p w14:paraId="71C59972" w14:textId="78779D26" w:rsidR="309182D9" w:rsidRDefault="309182D9" w:rsidP="001D5497">
            <w:pPr>
              <w:pStyle w:val="Prrafodelista"/>
              <w:numPr>
                <w:ilvl w:val="0"/>
                <w:numId w:val="8"/>
              </w:numPr>
              <w:jc w:val="both"/>
              <w:rPr>
                <w:rFonts w:eastAsiaTheme="minorEastAsia"/>
              </w:rPr>
            </w:pPr>
            <w:r w:rsidRPr="119B4543">
              <w:rPr>
                <w:rFonts w:ascii="Cambria" w:eastAsia="Cambria" w:hAnsi="Cambria" w:cs="Cambria"/>
                <w:b w:val="0"/>
                <w:bCs w:val="0"/>
              </w:rPr>
              <w:t>Con</w:t>
            </w:r>
            <w:r w:rsidR="671ACFEF" w:rsidRPr="119B4543">
              <w:rPr>
                <w:rFonts w:ascii="Cambria" w:eastAsia="Cambria" w:hAnsi="Cambria" w:cs="Cambria"/>
                <w:b w:val="0"/>
                <w:bCs w:val="0"/>
              </w:rPr>
              <w:t>s</w:t>
            </w:r>
            <w:r w:rsidRPr="119B4543">
              <w:rPr>
                <w:rFonts w:ascii="Cambria" w:eastAsia="Cambria" w:hAnsi="Cambria" w:cs="Cambria"/>
                <w:b w:val="0"/>
                <w:bCs w:val="0"/>
              </w:rPr>
              <w:t>ej</w:t>
            </w:r>
            <w:r w:rsidR="10A9A8CC" w:rsidRPr="119B4543">
              <w:rPr>
                <w:rFonts w:ascii="Cambria" w:eastAsia="Cambria" w:hAnsi="Cambria" w:cs="Cambria"/>
                <w:b w:val="0"/>
                <w:bCs w:val="0"/>
              </w:rPr>
              <w:t>o</w:t>
            </w:r>
            <w:r w:rsidRPr="119B4543">
              <w:rPr>
                <w:rFonts w:ascii="Cambria" w:eastAsia="Cambria" w:hAnsi="Cambria" w:cs="Cambria"/>
                <w:b w:val="0"/>
                <w:bCs w:val="0"/>
              </w:rPr>
              <w:t xml:space="preserve"> Nacional </w:t>
            </w:r>
            <w:proofErr w:type="spellStart"/>
            <w:r w:rsidRPr="119B4543">
              <w:rPr>
                <w:rFonts w:ascii="Cambria" w:eastAsia="Cambria" w:hAnsi="Cambria" w:cs="Cambria"/>
                <w:b w:val="0"/>
                <w:bCs w:val="0"/>
              </w:rPr>
              <w:t>Aymara</w:t>
            </w:r>
            <w:proofErr w:type="spellEnd"/>
            <w:r w:rsidRPr="119B4543">
              <w:rPr>
                <w:rFonts w:ascii="Cambria" w:eastAsia="Cambria" w:hAnsi="Cambria" w:cs="Cambria"/>
                <w:b w:val="0"/>
                <w:bCs w:val="0"/>
              </w:rPr>
              <w:t xml:space="preserve"> </w:t>
            </w:r>
          </w:p>
          <w:p w14:paraId="5792F02A" w14:textId="2C733210"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Comunidad Kawésqar por la defensa del mar</w:t>
            </w:r>
          </w:p>
          <w:p w14:paraId="2D1CB82E" w14:textId="45E95B96"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Con</w:t>
            </w:r>
            <w:r w:rsidR="1735F258" w:rsidRPr="04F35C85">
              <w:rPr>
                <w:rFonts w:ascii="Cambria" w:eastAsia="Cambria" w:hAnsi="Cambria" w:cs="Cambria"/>
                <w:b w:val="0"/>
                <w:bCs w:val="0"/>
              </w:rPr>
              <w:t>s</w:t>
            </w:r>
            <w:r w:rsidRPr="04F35C85">
              <w:rPr>
                <w:rFonts w:ascii="Cambria" w:eastAsia="Cambria" w:hAnsi="Cambria" w:cs="Cambria"/>
                <w:b w:val="0"/>
                <w:bCs w:val="0"/>
              </w:rPr>
              <w:t>ejo Político Primeras Naciones</w:t>
            </w:r>
          </w:p>
          <w:p w14:paraId="4423B5EF" w14:textId="5E0877DE"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Con</w:t>
            </w:r>
            <w:r w:rsidR="28490422" w:rsidRPr="04F35C85">
              <w:rPr>
                <w:rFonts w:ascii="Cambria" w:eastAsia="Cambria" w:hAnsi="Cambria" w:cs="Cambria"/>
                <w:b w:val="0"/>
                <w:bCs w:val="0"/>
              </w:rPr>
              <w:t>s</w:t>
            </w:r>
            <w:r w:rsidRPr="04F35C85">
              <w:rPr>
                <w:rFonts w:ascii="Cambria" w:eastAsia="Cambria" w:hAnsi="Cambria" w:cs="Cambria"/>
                <w:b w:val="0"/>
                <w:bCs w:val="0"/>
              </w:rPr>
              <w:t xml:space="preserve">ejo Político Mapuche </w:t>
            </w:r>
            <w:proofErr w:type="spellStart"/>
            <w:r w:rsidRPr="04F35C85">
              <w:rPr>
                <w:rFonts w:ascii="Cambria" w:eastAsia="Cambria" w:hAnsi="Cambria" w:cs="Cambria"/>
                <w:b w:val="0"/>
                <w:bCs w:val="0"/>
              </w:rPr>
              <w:t>Wallmapu</w:t>
            </w:r>
            <w:proofErr w:type="spellEnd"/>
          </w:p>
          <w:p w14:paraId="2A74AD5A" w14:textId="3BF28BA2"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Identidad territorial Lafkenche</w:t>
            </w:r>
          </w:p>
          <w:p w14:paraId="18F45BA3" w14:textId="6714BA6D"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 xml:space="preserve">Movimiento plurinacional </w:t>
            </w:r>
            <w:proofErr w:type="spellStart"/>
            <w:r w:rsidRPr="04F35C85">
              <w:rPr>
                <w:rFonts w:ascii="Cambria" w:eastAsia="Cambria" w:hAnsi="Cambria" w:cs="Cambria"/>
                <w:b w:val="0"/>
                <w:bCs w:val="0"/>
              </w:rPr>
              <w:t>Wallmapu</w:t>
            </w:r>
            <w:proofErr w:type="spellEnd"/>
            <w:r w:rsidRPr="04F35C85">
              <w:rPr>
                <w:rFonts w:ascii="Cambria" w:eastAsia="Cambria" w:hAnsi="Cambria" w:cs="Cambria"/>
                <w:b w:val="0"/>
                <w:bCs w:val="0"/>
              </w:rPr>
              <w:t xml:space="preserve"> Despertó</w:t>
            </w:r>
          </w:p>
          <w:p w14:paraId="7741009A" w14:textId="056A5CF4" w:rsidR="309182D9" w:rsidRDefault="309182D9" w:rsidP="04F35C85">
            <w:pPr>
              <w:pStyle w:val="Prrafodelista"/>
              <w:numPr>
                <w:ilvl w:val="0"/>
                <w:numId w:val="8"/>
              </w:numPr>
              <w:jc w:val="both"/>
              <w:rPr>
                <w:rFonts w:eastAsiaTheme="minorEastAsia"/>
              </w:rPr>
            </w:pPr>
            <w:r w:rsidRPr="04F35C85">
              <w:rPr>
                <w:rFonts w:ascii="Cambria" w:eastAsia="Cambria" w:hAnsi="Cambria" w:cs="Cambria"/>
                <w:b w:val="0"/>
                <w:bCs w:val="0"/>
              </w:rPr>
              <w:t xml:space="preserve"> Fundación </w:t>
            </w:r>
            <w:proofErr w:type="spellStart"/>
            <w:r w:rsidRPr="04F35C85">
              <w:rPr>
                <w:rFonts w:ascii="Cambria" w:eastAsia="Cambria" w:hAnsi="Cambria" w:cs="Cambria"/>
                <w:b w:val="0"/>
                <w:bCs w:val="0"/>
              </w:rPr>
              <w:t>Rakizuam</w:t>
            </w:r>
            <w:proofErr w:type="spellEnd"/>
          </w:p>
          <w:p w14:paraId="56D39294" w14:textId="756A0158" w:rsidR="119B4543" w:rsidRDefault="119B4543" w:rsidP="119B4543">
            <w:pPr>
              <w:jc w:val="both"/>
              <w:rPr>
                <w:rFonts w:ascii="Cambria" w:eastAsia="Cambria" w:hAnsi="Cambria" w:cs="Cambria"/>
                <w:b w:val="0"/>
                <w:bCs w:val="0"/>
              </w:rPr>
            </w:pPr>
          </w:p>
          <w:p w14:paraId="048EE3F8" w14:textId="3CAD1432" w:rsidR="309182D9" w:rsidRDefault="309182D9" w:rsidP="119B4543">
            <w:pPr>
              <w:spacing w:line="257" w:lineRule="auto"/>
              <w:jc w:val="both"/>
              <w:rPr>
                <w:rFonts w:ascii="Cambria" w:eastAsia="Cambria" w:hAnsi="Cambria" w:cs="Cambria"/>
                <w:b w:val="0"/>
                <w:bCs w:val="0"/>
              </w:rPr>
            </w:pPr>
            <w:r w:rsidRPr="119B4543">
              <w:rPr>
                <w:rFonts w:ascii="Cambria" w:eastAsia="Cambria" w:hAnsi="Cambria" w:cs="Cambria"/>
                <w:b w:val="0"/>
                <w:bCs w:val="0"/>
              </w:rPr>
              <w:t xml:space="preserve">Los y las representantes presentan su verdad sobre las vulneraciones sistemáticas de derechos humanos hacia los pueblos indígenas. Se destacan sus peticiones respecto a: el respeto por la cosmovisión de los pueblos y el reconocimiento del Estado sobre la preexistencia de estos y su autonomía, reconocimiento de los derechos de la naturaleza y del territorio, así como la libertad de movimiento </w:t>
            </w:r>
            <w:r w:rsidR="1F591EBD" w:rsidRPr="119B4543">
              <w:rPr>
                <w:rFonts w:ascii="Cambria" w:eastAsia="Cambria" w:hAnsi="Cambria" w:cs="Cambria"/>
                <w:b w:val="0"/>
                <w:bCs w:val="0"/>
              </w:rPr>
              <w:t>en este</w:t>
            </w:r>
            <w:r w:rsidRPr="119B4543">
              <w:rPr>
                <w:rFonts w:ascii="Cambria" w:eastAsia="Cambria" w:hAnsi="Cambria" w:cs="Cambria"/>
                <w:b w:val="0"/>
                <w:bCs w:val="0"/>
              </w:rPr>
              <w:t xml:space="preserve">, el derecho a la rebelión o resistencia de los pueblos ante regímenes represivos con debidas garantías de amnistías, la libertad a los presos políticos mapuches, el reconocimiento del derecho y justicia de las primeras naciones, la reparación de carácter </w:t>
            </w:r>
            <w:r w:rsidRPr="119B4543">
              <w:rPr>
                <w:rFonts w:ascii="Cambria" w:eastAsia="Cambria" w:hAnsi="Cambria" w:cs="Cambria"/>
                <w:b w:val="0"/>
                <w:bCs w:val="0"/>
              </w:rPr>
              <w:lastRenderedPageBreak/>
              <w:t>territorial contemplando la restitución del territorio ancestral, que el Estado se reconozca plurinacional, entre otros mencionados.</w:t>
            </w:r>
          </w:p>
          <w:p w14:paraId="624DC364" w14:textId="4406E4BA" w:rsidR="119B4543" w:rsidRDefault="119B4543" w:rsidP="3F743B76">
            <w:pPr>
              <w:spacing w:before="120" w:line="257" w:lineRule="auto"/>
              <w:jc w:val="both"/>
              <w:rPr>
                <w:rFonts w:ascii="Cambria" w:eastAsia="Cambria" w:hAnsi="Cambria" w:cs="Cambria"/>
                <w:b w:val="0"/>
                <w:bCs w:val="0"/>
              </w:rPr>
            </w:pPr>
          </w:p>
          <w:p w14:paraId="4381A2EA" w14:textId="3C5F04F8" w:rsidR="00AE331C" w:rsidRPr="00AE331C" w:rsidRDefault="00AE331C" w:rsidP="00AE331C">
            <w:pPr>
              <w:spacing w:before="120" w:after="120" w:line="276" w:lineRule="auto"/>
              <w:jc w:val="center"/>
              <w:rPr>
                <w:rFonts w:ascii="Cambria" w:eastAsia="Calibri" w:hAnsi="Cambria" w:cs="Arial"/>
              </w:rPr>
            </w:pPr>
            <w:r w:rsidRPr="04F35C85">
              <w:rPr>
                <w:rFonts w:ascii="Cambria" w:eastAsia="Calibri" w:hAnsi="Cambria" w:cs="Arial"/>
              </w:rPr>
              <w:t>1</w:t>
            </w:r>
            <w:r w:rsidR="5E33360A" w:rsidRPr="04F35C85">
              <w:rPr>
                <w:rFonts w:ascii="Cambria" w:eastAsia="Calibri" w:hAnsi="Cambria" w:cs="Arial"/>
              </w:rPr>
              <w:t>8</w:t>
            </w:r>
            <w:r w:rsidRPr="04F35C85">
              <w:rPr>
                <w:rFonts w:ascii="Cambria" w:eastAsia="Calibri" w:hAnsi="Cambria" w:cs="Arial"/>
              </w:rPr>
              <w:t xml:space="preserve"> de agosto de 2021</w:t>
            </w:r>
            <w:r w:rsidR="31A03EC1" w:rsidRPr="04F35C85">
              <w:rPr>
                <w:rFonts w:ascii="Cambria" w:eastAsia="Calibri" w:hAnsi="Cambria" w:cs="Arial"/>
              </w:rPr>
              <w:t xml:space="preserve"> </w:t>
            </w:r>
          </w:p>
          <w:p w14:paraId="594B1E0F" w14:textId="35EEB1ED" w:rsidR="3113704C" w:rsidRDefault="11A6D526" w:rsidP="04F35C85">
            <w:pPr>
              <w:spacing w:before="120" w:after="120" w:line="276" w:lineRule="auto"/>
              <w:jc w:val="center"/>
              <w:rPr>
                <w:rFonts w:ascii="Cambria" w:eastAsia="Calibri" w:hAnsi="Cambria" w:cs="Arial"/>
                <w:b w:val="0"/>
                <w:bCs w:val="0"/>
              </w:rPr>
            </w:pPr>
            <w:r w:rsidRPr="3F743B76">
              <w:rPr>
                <w:rFonts w:ascii="Cambria" w:eastAsia="Calibri" w:hAnsi="Cambria" w:cs="Arial"/>
                <w:b w:val="0"/>
                <w:bCs w:val="0"/>
              </w:rPr>
              <w:t>10:</w:t>
            </w:r>
            <w:r w:rsidR="13627CC8" w:rsidRPr="3F743B76">
              <w:rPr>
                <w:rFonts w:ascii="Cambria" w:eastAsia="Calibri" w:hAnsi="Cambria" w:cs="Arial"/>
                <w:b w:val="0"/>
                <w:bCs w:val="0"/>
              </w:rPr>
              <w:t>20</w:t>
            </w:r>
            <w:r w:rsidRPr="3F743B76">
              <w:rPr>
                <w:rFonts w:ascii="Cambria" w:eastAsia="Calibri" w:hAnsi="Cambria" w:cs="Arial"/>
                <w:b w:val="0"/>
                <w:bCs w:val="0"/>
              </w:rPr>
              <w:t xml:space="preserve"> </w:t>
            </w:r>
            <w:r w:rsidR="7C8A7AD1" w:rsidRPr="3F743B76">
              <w:rPr>
                <w:rFonts w:ascii="Cambria" w:eastAsia="Calibri" w:hAnsi="Cambria" w:cs="Arial"/>
                <w:b w:val="0"/>
                <w:bCs w:val="0"/>
              </w:rPr>
              <w:t xml:space="preserve">a </w:t>
            </w:r>
            <w:r w:rsidR="1A807F3D" w:rsidRPr="3F743B76">
              <w:rPr>
                <w:rFonts w:ascii="Cambria" w:eastAsia="Calibri" w:hAnsi="Cambria" w:cs="Arial"/>
                <w:b w:val="0"/>
                <w:bCs w:val="0"/>
              </w:rPr>
              <w:t>14:1</w:t>
            </w:r>
            <w:r w:rsidR="4911311B" w:rsidRPr="3F743B76">
              <w:rPr>
                <w:rFonts w:ascii="Cambria" w:eastAsia="Calibri" w:hAnsi="Cambria" w:cs="Arial"/>
                <w:b w:val="0"/>
                <w:bCs w:val="0"/>
              </w:rPr>
              <w:t>5</w:t>
            </w:r>
            <w:r w:rsidR="1A807F3D" w:rsidRPr="3F743B76">
              <w:rPr>
                <w:rFonts w:ascii="Cambria" w:eastAsia="Calibri" w:hAnsi="Cambria" w:cs="Arial"/>
                <w:b w:val="0"/>
                <w:bCs w:val="0"/>
              </w:rPr>
              <w:t xml:space="preserve"> </w:t>
            </w:r>
            <w:r w:rsidR="294706B5" w:rsidRPr="3F743B76">
              <w:rPr>
                <w:rFonts w:ascii="Cambria" w:eastAsia="Calibri" w:hAnsi="Cambria" w:cs="Arial"/>
                <w:b w:val="0"/>
                <w:bCs w:val="0"/>
              </w:rPr>
              <w:t>- 16:00</w:t>
            </w:r>
            <w:r w:rsidR="635CEA5E" w:rsidRPr="3F743B76">
              <w:rPr>
                <w:rFonts w:ascii="Cambria" w:eastAsia="Calibri" w:hAnsi="Cambria" w:cs="Arial"/>
                <w:b w:val="0"/>
                <w:bCs w:val="0"/>
              </w:rPr>
              <w:t xml:space="preserve"> a </w:t>
            </w:r>
            <w:r w:rsidR="5A51B9C9" w:rsidRPr="3F743B76">
              <w:rPr>
                <w:rFonts w:ascii="Cambria" w:eastAsia="Calibri" w:hAnsi="Cambria" w:cs="Arial"/>
                <w:b w:val="0"/>
                <w:bCs w:val="0"/>
              </w:rPr>
              <w:t>20</w:t>
            </w:r>
            <w:r w:rsidR="3B8B487D" w:rsidRPr="3F743B76">
              <w:rPr>
                <w:rFonts w:ascii="Cambria" w:eastAsia="Calibri" w:hAnsi="Cambria" w:cs="Arial"/>
                <w:b w:val="0"/>
                <w:bCs w:val="0"/>
              </w:rPr>
              <w:t>:</w:t>
            </w:r>
            <w:r w:rsidR="20A93ED1" w:rsidRPr="3F743B76">
              <w:rPr>
                <w:rFonts w:ascii="Cambria" w:eastAsia="Calibri" w:hAnsi="Cambria" w:cs="Arial"/>
                <w:b w:val="0"/>
                <w:bCs w:val="0"/>
              </w:rPr>
              <w:t>0</w:t>
            </w:r>
            <w:r w:rsidR="3B8B487D" w:rsidRPr="3F743B76">
              <w:rPr>
                <w:rFonts w:ascii="Cambria" w:eastAsia="Calibri" w:hAnsi="Cambria" w:cs="Arial"/>
                <w:b w:val="0"/>
                <w:bCs w:val="0"/>
              </w:rPr>
              <w:t>0</w:t>
            </w:r>
          </w:p>
          <w:p w14:paraId="0D40869B" w14:textId="74F96A24" w:rsidR="55D9253B" w:rsidRDefault="78579DCF" w:rsidP="04F35C85">
            <w:pPr>
              <w:spacing w:before="120" w:after="120" w:line="276" w:lineRule="auto"/>
              <w:jc w:val="both"/>
              <w:rPr>
                <w:rFonts w:ascii="Cambria" w:eastAsia="Calibri" w:hAnsi="Cambria" w:cs="Arial"/>
                <w:b w:val="0"/>
                <w:bCs w:val="0"/>
              </w:rPr>
            </w:pPr>
            <w:r w:rsidRPr="3F743B76">
              <w:rPr>
                <w:rFonts w:ascii="Cambria" w:eastAsia="Calibri" w:hAnsi="Cambria" w:cs="Arial"/>
                <w:b w:val="0"/>
                <w:bCs w:val="0"/>
              </w:rPr>
              <w:t xml:space="preserve">En </w:t>
            </w:r>
            <w:r w:rsidR="47C90301" w:rsidRPr="3F743B76">
              <w:rPr>
                <w:rFonts w:ascii="Cambria" w:eastAsia="Calibri" w:hAnsi="Cambria" w:cs="Arial"/>
                <w:b w:val="0"/>
                <w:bCs w:val="0"/>
              </w:rPr>
              <w:t xml:space="preserve">jornada </w:t>
            </w:r>
            <w:r w:rsidR="37812A45" w:rsidRPr="3F743B76">
              <w:rPr>
                <w:rFonts w:ascii="Cambria" w:eastAsia="Calibri" w:hAnsi="Cambria" w:cs="Arial"/>
                <w:b w:val="0"/>
                <w:bCs w:val="0"/>
              </w:rPr>
              <w:t>la</w:t>
            </w:r>
            <w:r w:rsidR="0E0D33F8" w:rsidRPr="3F743B76">
              <w:rPr>
                <w:rFonts w:ascii="Cambria" w:eastAsia="Calibri" w:hAnsi="Cambria" w:cs="Arial"/>
                <w:b w:val="0"/>
                <w:bCs w:val="0"/>
              </w:rPr>
              <w:t xml:space="preserve"> Comisión de Derechos Humanos </w:t>
            </w:r>
            <w:r w:rsidR="1909F829" w:rsidRPr="3F743B76">
              <w:rPr>
                <w:rFonts w:ascii="Cambria" w:eastAsia="Calibri" w:hAnsi="Cambria" w:cs="Arial"/>
                <w:b w:val="0"/>
                <w:bCs w:val="0"/>
              </w:rPr>
              <w:t>dividió su trabajo en dos subcomisiones c</w:t>
            </w:r>
            <w:r w:rsidR="0E0D33F8" w:rsidRPr="3F743B76">
              <w:rPr>
                <w:rFonts w:ascii="Cambria" w:eastAsia="Calibri" w:hAnsi="Cambria" w:cs="Arial"/>
                <w:b w:val="0"/>
                <w:bCs w:val="0"/>
              </w:rPr>
              <w:t>on el propósito de seguir recibiendo audiencias públicas</w:t>
            </w:r>
            <w:r w:rsidR="41737C1F" w:rsidRPr="3F743B76">
              <w:rPr>
                <w:rFonts w:ascii="Cambria" w:eastAsia="Calibri" w:hAnsi="Cambria" w:cs="Arial"/>
                <w:b w:val="0"/>
                <w:bCs w:val="0"/>
              </w:rPr>
              <w:t>.</w:t>
            </w:r>
          </w:p>
          <w:p w14:paraId="5E3702D2" w14:textId="30EAE474" w:rsidR="5E45BB70" w:rsidRDefault="7306C061" w:rsidP="04F35C85">
            <w:pPr>
              <w:spacing w:before="120" w:after="120" w:line="276" w:lineRule="auto"/>
              <w:jc w:val="both"/>
              <w:rPr>
                <w:rFonts w:ascii="Cambria" w:eastAsia="Calibri" w:hAnsi="Cambria" w:cs="Arial"/>
                <w:b w:val="0"/>
                <w:bCs w:val="0"/>
              </w:rPr>
            </w:pPr>
            <w:r w:rsidRPr="3F743B76">
              <w:rPr>
                <w:rFonts w:ascii="Cambria" w:eastAsia="Calibri" w:hAnsi="Cambria" w:cs="Arial"/>
              </w:rPr>
              <w:t>Coordinadores:</w:t>
            </w:r>
            <w:r w:rsidRPr="3F743B76">
              <w:rPr>
                <w:rFonts w:ascii="Cambria" w:eastAsia="Calibri" w:hAnsi="Cambria" w:cs="Arial"/>
                <w:b w:val="0"/>
                <w:bCs w:val="0"/>
              </w:rPr>
              <w:t xml:space="preserve"> Manuela Royo</w:t>
            </w:r>
            <w:r w:rsidR="3DBE7C8B" w:rsidRPr="3F743B76">
              <w:rPr>
                <w:rFonts w:ascii="Cambria" w:eastAsia="Calibri" w:hAnsi="Cambria" w:cs="Arial"/>
                <w:b w:val="0"/>
                <w:bCs w:val="0"/>
              </w:rPr>
              <w:t xml:space="preserve"> L.</w:t>
            </w:r>
            <w:r w:rsidRPr="3F743B76">
              <w:rPr>
                <w:rFonts w:ascii="Cambria" w:eastAsia="Calibri" w:hAnsi="Cambria" w:cs="Arial"/>
                <w:b w:val="0"/>
                <w:bCs w:val="0"/>
              </w:rPr>
              <w:t xml:space="preserve"> (D23) y Roberto Celedón</w:t>
            </w:r>
            <w:r w:rsidR="45AE3A6C" w:rsidRPr="3F743B76">
              <w:rPr>
                <w:rFonts w:ascii="Cambria" w:eastAsia="Calibri" w:hAnsi="Cambria" w:cs="Arial"/>
                <w:b w:val="0"/>
                <w:bCs w:val="0"/>
              </w:rPr>
              <w:t xml:space="preserve"> F.</w:t>
            </w:r>
            <w:r w:rsidRPr="3F743B76">
              <w:rPr>
                <w:rFonts w:ascii="Cambria" w:eastAsia="Calibri" w:hAnsi="Cambria" w:cs="Arial"/>
                <w:b w:val="0"/>
                <w:bCs w:val="0"/>
              </w:rPr>
              <w:t xml:space="preserve"> (D17) respectivamente.</w:t>
            </w:r>
          </w:p>
          <w:p w14:paraId="03B4AE7A" w14:textId="5190CBA1" w:rsidR="0C060C7B" w:rsidRDefault="6DFFBAEF" w:rsidP="3F743B76">
            <w:pPr>
              <w:spacing w:before="120" w:after="120" w:line="276" w:lineRule="auto"/>
              <w:jc w:val="both"/>
              <w:rPr>
                <w:rFonts w:ascii="Cambria" w:eastAsia="Calibri" w:hAnsi="Cambria" w:cs="Arial"/>
                <w:i/>
                <w:iCs/>
              </w:rPr>
            </w:pPr>
            <w:r w:rsidRPr="3F743B76">
              <w:rPr>
                <w:rFonts w:ascii="Cambria" w:eastAsia="Calibri" w:hAnsi="Cambria" w:cs="Arial"/>
                <w:i/>
                <w:iCs/>
              </w:rPr>
              <w:t>Subcomisión Marco General de Derechos Humanos, Ambientales y de la Naturaleza</w:t>
            </w:r>
            <w:r w:rsidR="057DC894" w:rsidRPr="3F743B76">
              <w:rPr>
                <w:rFonts w:ascii="Cambria" w:eastAsia="Calibri" w:hAnsi="Cambria" w:cs="Arial"/>
                <w:i/>
                <w:iCs/>
              </w:rPr>
              <w:t>.</w:t>
            </w:r>
          </w:p>
          <w:p w14:paraId="258D6612" w14:textId="339141F1" w:rsidR="6EE7060B" w:rsidRDefault="5CA2EE17" w:rsidP="04F35C85">
            <w:pPr>
              <w:spacing w:before="120" w:after="120" w:line="276" w:lineRule="auto"/>
              <w:jc w:val="both"/>
              <w:rPr>
                <w:rFonts w:ascii="Cambria" w:eastAsia="Calibri" w:hAnsi="Cambria" w:cs="Arial"/>
                <w:b w:val="0"/>
                <w:bCs w:val="0"/>
              </w:rPr>
            </w:pPr>
            <w:r w:rsidRPr="3F743B76">
              <w:rPr>
                <w:rFonts w:ascii="Cambria" w:eastAsia="Calibri" w:hAnsi="Cambria" w:cs="Arial"/>
                <w:b w:val="0"/>
                <w:bCs w:val="0"/>
              </w:rPr>
              <w:t xml:space="preserve">En esta oportunidad </w:t>
            </w:r>
            <w:r w:rsidR="2FAF3633" w:rsidRPr="3F743B76">
              <w:rPr>
                <w:rFonts w:ascii="Cambria" w:eastAsia="Calibri" w:hAnsi="Cambria" w:cs="Arial"/>
                <w:b w:val="0"/>
                <w:bCs w:val="0"/>
              </w:rPr>
              <w:t xml:space="preserve">la agenda se divide en dos </w:t>
            </w:r>
            <w:r w:rsidR="71FA7BA4" w:rsidRPr="3F743B76">
              <w:rPr>
                <w:rFonts w:ascii="Cambria" w:eastAsia="Calibri" w:hAnsi="Cambria" w:cs="Arial"/>
                <w:b w:val="0"/>
                <w:bCs w:val="0"/>
              </w:rPr>
              <w:t xml:space="preserve">jornadas (mañana y tarde) </w:t>
            </w:r>
            <w:r w:rsidR="2FAF3633" w:rsidRPr="3F743B76">
              <w:rPr>
                <w:rFonts w:ascii="Cambria" w:eastAsia="Calibri" w:hAnsi="Cambria" w:cs="Arial"/>
                <w:b w:val="0"/>
                <w:bCs w:val="0"/>
              </w:rPr>
              <w:t>y quienes participan son:</w:t>
            </w:r>
          </w:p>
          <w:p w14:paraId="43AC73E9" w14:textId="4E7011FE" w:rsidR="6EE7060B" w:rsidRDefault="6EE7060B" w:rsidP="04F35C85">
            <w:pPr>
              <w:pStyle w:val="Prrafodelista"/>
              <w:numPr>
                <w:ilvl w:val="0"/>
                <w:numId w:val="3"/>
              </w:numPr>
              <w:spacing w:before="120" w:after="120" w:line="276" w:lineRule="auto"/>
              <w:jc w:val="both"/>
              <w:rPr>
                <w:rFonts w:eastAsiaTheme="minorEastAsia"/>
                <w:b w:val="0"/>
                <w:bCs w:val="0"/>
              </w:rPr>
            </w:pPr>
            <w:r w:rsidRPr="04F35C85">
              <w:rPr>
                <w:rFonts w:ascii="Cambria" w:eastAsia="Calibri" w:hAnsi="Cambria" w:cs="Arial"/>
                <w:b w:val="0"/>
                <w:bCs w:val="0"/>
              </w:rPr>
              <w:t>Derechos Humanos Partido Socialista</w:t>
            </w:r>
          </w:p>
          <w:p w14:paraId="7E632095" w14:textId="1AD17AF0" w:rsidR="6EE7060B" w:rsidRDefault="6EE7060B" w:rsidP="04F35C85">
            <w:pPr>
              <w:pStyle w:val="Prrafodelista"/>
              <w:numPr>
                <w:ilvl w:val="0"/>
                <w:numId w:val="3"/>
              </w:numPr>
              <w:spacing w:before="120" w:after="120" w:line="276" w:lineRule="auto"/>
              <w:jc w:val="both"/>
              <w:rPr>
                <w:rFonts w:eastAsiaTheme="minorEastAsia"/>
              </w:rPr>
            </w:pPr>
            <w:r w:rsidRPr="04F35C85">
              <w:rPr>
                <w:rFonts w:ascii="Cambria" w:eastAsia="Calibri" w:hAnsi="Cambria" w:cs="Arial"/>
                <w:b w:val="0"/>
                <w:bCs w:val="0"/>
              </w:rPr>
              <w:t>Patricio Galleguillos. Coquimbo</w:t>
            </w:r>
          </w:p>
          <w:p w14:paraId="6FA2877D" w14:textId="01BFA324" w:rsidR="6EE7060B" w:rsidRDefault="6EE7060B" w:rsidP="04F35C85">
            <w:pPr>
              <w:pStyle w:val="Prrafodelista"/>
              <w:numPr>
                <w:ilvl w:val="0"/>
                <w:numId w:val="3"/>
              </w:numPr>
              <w:spacing w:before="120" w:after="120" w:line="276" w:lineRule="auto"/>
              <w:jc w:val="both"/>
              <w:rPr>
                <w:rFonts w:eastAsiaTheme="minorEastAsia"/>
                <w:b w:val="0"/>
                <w:bCs w:val="0"/>
              </w:rPr>
            </w:pPr>
            <w:r w:rsidRPr="04F35C85">
              <w:rPr>
                <w:rFonts w:ascii="Cambria" w:eastAsia="Calibri" w:hAnsi="Cambria" w:cs="Arial"/>
                <w:b w:val="0"/>
                <w:bCs w:val="0"/>
              </w:rPr>
              <w:t>Programa Psicología social de la memoria, Universidad de Chile</w:t>
            </w:r>
          </w:p>
          <w:p w14:paraId="08529C8E" w14:textId="6739EE53" w:rsidR="6EE7060B" w:rsidRDefault="6EE7060B" w:rsidP="04F35C85">
            <w:pPr>
              <w:pStyle w:val="Prrafodelista"/>
              <w:numPr>
                <w:ilvl w:val="0"/>
                <w:numId w:val="3"/>
              </w:numPr>
              <w:spacing w:before="120" w:after="120" w:line="276" w:lineRule="auto"/>
              <w:jc w:val="both"/>
              <w:rPr>
                <w:b w:val="0"/>
                <w:bCs w:val="0"/>
              </w:rPr>
            </w:pPr>
            <w:r w:rsidRPr="04F35C85">
              <w:rPr>
                <w:rFonts w:ascii="Cambria" w:eastAsia="Calibri" w:hAnsi="Cambria" w:cs="Arial"/>
                <w:b w:val="0"/>
                <w:bCs w:val="0"/>
              </w:rPr>
              <w:t>Derechos en Común</w:t>
            </w:r>
          </w:p>
          <w:p w14:paraId="7AC25095" w14:textId="1EEF9697" w:rsidR="6EE7060B" w:rsidRDefault="6EE7060B" w:rsidP="04F35C85">
            <w:pPr>
              <w:pStyle w:val="Prrafodelista"/>
              <w:numPr>
                <w:ilvl w:val="0"/>
                <w:numId w:val="3"/>
              </w:numPr>
              <w:spacing w:before="120" w:after="120" w:line="276" w:lineRule="auto"/>
              <w:jc w:val="both"/>
              <w:rPr>
                <w:rFonts w:eastAsiaTheme="minorEastAsia"/>
                <w:b w:val="0"/>
                <w:bCs w:val="0"/>
              </w:rPr>
            </w:pPr>
            <w:r w:rsidRPr="04F35C85">
              <w:rPr>
                <w:rFonts w:ascii="Cambria" w:eastAsia="Calibri" w:hAnsi="Cambria" w:cs="Arial"/>
                <w:b w:val="0"/>
                <w:bCs w:val="0"/>
              </w:rPr>
              <w:t xml:space="preserve">Centro cultural y social </w:t>
            </w:r>
            <w:proofErr w:type="spellStart"/>
            <w:r w:rsidRPr="04F35C85">
              <w:rPr>
                <w:rFonts w:ascii="Cambria" w:eastAsia="Calibri" w:hAnsi="Cambria" w:cs="Arial"/>
                <w:b w:val="0"/>
                <w:bCs w:val="0"/>
              </w:rPr>
              <w:t>Kuraf</w:t>
            </w:r>
            <w:proofErr w:type="spellEnd"/>
            <w:r w:rsidRPr="04F35C85">
              <w:rPr>
                <w:rFonts w:ascii="Cambria" w:eastAsia="Calibri" w:hAnsi="Cambria" w:cs="Arial"/>
                <w:b w:val="0"/>
                <w:bCs w:val="0"/>
              </w:rPr>
              <w:t xml:space="preserve"> </w:t>
            </w:r>
            <w:proofErr w:type="spellStart"/>
            <w:r w:rsidRPr="04F35C85">
              <w:rPr>
                <w:rFonts w:ascii="Cambria" w:eastAsia="Calibri" w:hAnsi="Cambria" w:cs="Arial"/>
                <w:b w:val="0"/>
                <w:bCs w:val="0"/>
              </w:rPr>
              <w:t>Werken</w:t>
            </w:r>
            <w:proofErr w:type="spellEnd"/>
          </w:p>
          <w:p w14:paraId="14B3C22A" w14:textId="6CE46065" w:rsidR="6EE7060B" w:rsidRDefault="6EE7060B" w:rsidP="04F35C85">
            <w:pPr>
              <w:pStyle w:val="Prrafodelista"/>
              <w:numPr>
                <w:ilvl w:val="0"/>
                <w:numId w:val="3"/>
              </w:numPr>
              <w:spacing w:before="120" w:after="120" w:line="276" w:lineRule="auto"/>
              <w:jc w:val="both"/>
              <w:rPr>
                <w:b w:val="0"/>
                <w:bCs w:val="0"/>
              </w:rPr>
            </w:pPr>
            <w:r w:rsidRPr="04F35C85">
              <w:rPr>
                <w:rFonts w:ascii="Cambria" w:eastAsia="Calibri" w:hAnsi="Cambria" w:cs="Arial"/>
                <w:b w:val="0"/>
                <w:bCs w:val="0"/>
              </w:rPr>
              <w:t>Creación Ciudadana</w:t>
            </w:r>
          </w:p>
          <w:p w14:paraId="2A940731" w14:textId="604F3A0F" w:rsidR="1DEC5241" w:rsidRDefault="1DEC5241" w:rsidP="04F35C85">
            <w:pPr>
              <w:pStyle w:val="Prrafodelista"/>
              <w:numPr>
                <w:ilvl w:val="0"/>
                <w:numId w:val="3"/>
              </w:numPr>
              <w:spacing w:before="120" w:after="120" w:line="276" w:lineRule="auto"/>
              <w:jc w:val="both"/>
              <w:rPr>
                <w:b w:val="0"/>
                <w:bCs w:val="0"/>
              </w:rPr>
            </w:pPr>
            <w:r w:rsidRPr="04F35C85">
              <w:rPr>
                <w:rFonts w:ascii="Cambria" w:eastAsia="Calibri" w:hAnsi="Cambria" w:cs="Arial"/>
                <w:b w:val="0"/>
                <w:bCs w:val="0"/>
              </w:rPr>
              <w:t>Defensoría de Derechos Humanos Chile</w:t>
            </w:r>
          </w:p>
          <w:p w14:paraId="1F78FB9E" w14:textId="11E0D53A" w:rsidR="1DEC5241" w:rsidRDefault="1DEC5241" w:rsidP="04F35C85">
            <w:pPr>
              <w:pStyle w:val="Prrafodelista"/>
              <w:numPr>
                <w:ilvl w:val="0"/>
                <w:numId w:val="3"/>
              </w:numPr>
              <w:spacing w:before="120" w:after="120" w:line="276" w:lineRule="auto"/>
              <w:jc w:val="both"/>
              <w:rPr>
                <w:rFonts w:eastAsiaTheme="minorEastAsia"/>
                <w:b w:val="0"/>
                <w:bCs w:val="0"/>
              </w:rPr>
            </w:pPr>
            <w:r w:rsidRPr="04F35C85">
              <w:rPr>
                <w:rFonts w:ascii="Cambria" w:eastAsia="Calibri" w:hAnsi="Cambria" w:cs="Arial"/>
                <w:b w:val="0"/>
                <w:bCs w:val="0"/>
              </w:rPr>
              <w:t xml:space="preserve">Daniela Méndez, Pietro </w:t>
            </w:r>
            <w:proofErr w:type="spellStart"/>
            <w:r w:rsidRPr="04F35C85">
              <w:rPr>
                <w:rFonts w:ascii="Cambria" w:eastAsia="Calibri" w:hAnsi="Cambria" w:cs="Arial"/>
                <w:b w:val="0"/>
                <w:bCs w:val="0"/>
              </w:rPr>
              <w:t>Ferratza</w:t>
            </w:r>
            <w:proofErr w:type="spellEnd"/>
            <w:r w:rsidRPr="04F35C85">
              <w:rPr>
                <w:rFonts w:ascii="Cambria" w:eastAsia="Calibri" w:hAnsi="Cambria" w:cs="Arial"/>
                <w:b w:val="0"/>
                <w:bCs w:val="0"/>
              </w:rPr>
              <w:t xml:space="preserve"> y Eduardo </w:t>
            </w:r>
            <w:proofErr w:type="spellStart"/>
            <w:r w:rsidRPr="04F35C85">
              <w:rPr>
                <w:rFonts w:ascii="Cambria" w:eastAsia="Calibri" w:hAnsi="Cambria" w:cs="Arial"/>
                <w:b w:val="0"/>
                <w:bCs w:val="0"/>
              </w:rPr>
              <w:t>Boffil</w:t>
            </w:r>
            <w:proofErr w:type="spellEnd"/>
          </w:p>
          <w:p w14:paraId="13B17588" w14:textId="4CC64E0F" w:rsidR="1DEC5241" w:rsidRDefault="1DEC5241" w:rsidP="04F35C85">
            <w:pPr>
              <w:pStyle w:val="Prrafodelista"/>
              <w:numPr>
                <w:ilvl w:val="0"/>
                <w:numId w:val="3"/>
              </w:numPr>
              <w:spacing w:before="120" w:after="120" w:line="276" w:lineRule="auto"/>
              <w:jc w:val="both"/>
              <w:rPr>
                <w:rFonts w:eastAsiaTheme="minorEastAsia"/>
              </w:rPr>
            </w:pPr>
            <w:r w:rsidRPr="04F35C85">
              <w:rPr>
                <w:rFonts w:ascii="Cambria" w:eastAsia="Calibri" w:hAnsi="Cambria" w:cs="Arial"/>
                <w:b w:val="0"/>
                <w:bCs w:val="0"/>
              </w:rPr>
              <w:t>Álvaro Paúl Díaz</w:t>
            </w:r>
          </w:p>
          <w:p w14:paraId="7EAD6500" w14:textId="37DF5E81" w:rsidR="1DEC5241" w:rsidRDefault="1DEC5241" w:rsidP="04F35C85">
            <w:pPr>
              <w:pStyle w:val="Prrafodelista"/>
              <w:numPr>
                <w:ilvl w:val="0"/>
                <w:numId w:val="3"/>
              </w:numPr>
              <w:rPr>
                <w:rFonts w:ascii="Cambria" w:eastAsia="Cambria" w:hAnsi="Cambria" w:cs="Cambria"/>
              </w:rPr>
            </w:pPr>
            <w:proofErr w:type="spellStart"/>
            <w:r w:rsidRPr="04F35C85">
              <w:rPr>
                <w:rFonts w:ascii="Cambria" w:eastAsia="Cambria" w:hAnsi="Cambria" w:cs="Cambria"/>
                <w:b w:val="0"/>
                <w:bCs w:val="0"/>
              </w:rPr>
              <w:t>Civitas</w:t>
            </w:r>
            <w:proofErr w:type="spellEnd"/>
            <w:r w:rsidRPr="04F35C85">
              <w:rPr>
                <w:rFonts w:ascii="Cambria" w:eastAsia="Cambria" w:hAnsi="Cambria" w:cs="Cambria"/>
                <w:b w:val="0"/>
                <w:bCs w:val="0"/>
              </w:rPr>
              <w:t xml:space="preserve"> Austral Magallanes</w:t>
            </w:r>
          </w:p>
          <w:p w14:paraId="194092E0" w14:textId="284AF106"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Grupo iniciativas ESCR</w:t>
            </w:r>
          </w:p>
          <w:p w14:paraId="27B91718" w14:textId="31F24ED1"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ONG Transparenta</w:t>
            </w:r>
          </w:p>
          <w:p w14:paraId="7EEC88B9" w14:textId="586DC149"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Fundación Jaime Guzmán</w:t>
            </w:r>
          </w:p>
          <w:p w14:paraId="68304337" w14:textId="1EF602C7" w:rsidR="1DEC5241" w:rsidRDefault="1DEC5241" w:rsidP="04F35C85">
            <w:pPr>
              <w:pStyle w:val="Prrafodelista"/>
              <w:numPr>
                <w:ilvl w:val="0"/>
                <w:numId w:val="3"/>
              </w:numPr>
              <w:spacing w:before="120" w:after="120" w:line="276" w:lineRule="auto"/>
              <w:jc w:val="both"/>
              <w:rPr>
                <w:rFonts w:eastAsiaTheme="minorEastAsia"/>
              </w:rPr>
            </w:pPr>
            <w:r w:rsidRPr="04F35C85">
              <w:rPr>
                <w:rFonts w:ascii="Cambria" w:eastAsia="Calibri" w:hAnsi="Cambria" w:cs="Arial"/>
                <w:b w:val="0"/>
                <w:bCs w:val="0"/>
              </w:rPr>
              <w:t xml:space="preserve">Red de equipos de educación en derechos humanos </w:t>
            </w:r>
          </w:p>
          <w:p w14:paraId="1C1D5BB5" w14:textId="29A86830"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Corriente clasista de mujeres</w:t>
            </w:r>
          </w:p>
          <w:p w14:paraId="01D64707" w14:textId="305D105F"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M.U.S.A Asamblea de Trabajadores de la música de Valparaíso</w:t>
            </w:r>
          </w:p>
          <w:p w14:paraId="12FFAB64" w14:textId="0AB5A5EE"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Consejo de salud indígena</w:t>
            </w:r>
          </w:p>
          <w:p w14:paraId="0B0EBBB1" w14:textId="5D6505A8"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Cabildo Salud un Derecho</w:t>
            </w:r>
          </w:p>
          <w:p w14:paraId="2154DAB9" w14:textId="10258FEE"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CINTRAS Centro de Salud mental y derechos humanos</w:t>
            </w:r>
          </w:p>
          <w:p w14:paraId="0B51A594" w14:textId="1A273E2E"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 xml:space="preserve">Corporación ONG de Desarrollo Comunidad Terapéutica Diurna Peñalolén </w:t>
            </w:r>
          </w:p>
          <w:p w14:paraId="77611DEE" w14:textId="209CD031"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 xml:space="preserve">Sindicato de trabajadores de educación de la corporación municipal de desarrollo social de </w:t>
            </w:r>
            <w:proofErr w:type="spellStart"/>
            <w:r w:rsidRPr="04F35C85">
              <w:rPr>
                <w:rFonts w:ascii="Cambria" w:eastAsia="Cambria" w:hAnsi="Cambria" w:cs="Cambria"/>
                <w:b w:val="0"/>
                <w:bCs w:val="0"/>
              </w:rPr>
              <w:t>Til</w:t>
            </w:r>
            <w:proofErr w:type="spellEnd"/>
            <w:r w:rsidRPr="04F35C85">
              <w:rPr>
                <w:rFonts w:ascii="Cambria" w:eastAsia="Cambria" w:hAnsi="Cambria" w:cs="Cambria"/>
                <w:b w:val="0"/>
                <w:bCs w:val="0"/>
              </w:rPr>
              <w:t xml:space="preserve"> </w:t>
            </w:r>
            <w:proofErr w:type="spellStart"/>
            <w:r w:rsidRPr="04F35C85">
              <w:rPr>
                <w:rFonts w:ascii="Cambria" w:eastAsia="Cambria" w:hAnsi="Cambria" w:cs="Cambria"/>
                <w:b w:val="0"/>
                <w:bCs w:val="0"/>
              </w:rPr>
              <w:t>Til</w:t>
            </w:r>
            <w:proofErr w:type="spellEnd"/>
          </w:p>
          <w:p w14:paraId="50A34888" w14:textId="36A4E0E4"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confederación de trabajadores del cobre</w:t>
            </w:r>
          </w:p>
          <w:p w14:paraId="7F45A70A" w14:textId="2A6CDC5F"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Central Unitaria de Trabajadores de Chile</w:t>
            </w:r>
          </w:p>
          <w:p w14:paraId="131055C7" w14:textId="5328B1F4"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asociación de funcionarios y profesionales de la corporación de asistencia judicial de la región metropolitana AFUNPRO</w:t>
            </w:r>
          </w:p>
          <w:p w14:paraId="61AE3F34" w14:textId="44F3029D"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Federación Minera de Chile</w:t>
            </w:r>
          </w:p>
          <w:p w14:paraId="544B12FD" w14:textId="4A1FF646"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Instituto Milenio para la investigación del cuidado</w:t>
            </w:r>
          </w:p>
          <w:p w14:paraId="7DFC70A8" w14:textId="37FEC5F7"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t xml:space="preserve">Fundación </w:t>
            </w:r>
            <w:proofErr w:type="spellStart"/>
            <w:r w:rsidRPr="04F35C85">
              <w:rPr>
                <w:rFonts w:ascii="Cambria" w:eastAsia="Cambria" w:hAnsi="Cambria" w:cs="Cambria"/>
                <w:b w:val="0"/>
                <w:bCs w:val="0"/>
              </w:rPr>
              <w:t>Gero</w:t>
            </w:r>
            <w:proofErr w:type="spellEnd"/>
            <w:r w:rsidRPr="04F35C85">
              <w:rPr>
                <w:rFonts w:ascii="Cambria" w:eastAsia="Cambria" w:hAnsi="Cambria" w:cs="Cambria"/>
                <w:b w:val="0"/>
                <w:bCs w:val="0"/>
              </w:rPr>
              <w:t xml:space="preserve"> Zoom</w:t>
            </w:r>
          </w:p>
          <w:p w14:paraId="5FEA3EE3" w14:textId="2842B9EE" w:rsidR="1DEC5241" w:rsidRDefault="1DEC5241" w:rsidP="04F35C85">
            <w:pPr>
              <w:pStyle w:val="Prrafodelista"/>
              <w:numPr>
                <w:ilvl w:val="0"/>
                <w:numId w:val="3"/>
              </w:numPr>
              <w:rPr>
                <w:rFonts w:ascii="Cambria" w:eastAsia="Cambria" w:hAnsi="Cambria" w:cs="Cambria"/>
              </w:rPr>
            </w:pPr>
            <w:r w:rsidRPr="04F35C85">
              <w:rPr>
                <w:rFonts w:ascii="Cambria" w:eastAsia="Cambria" w:hAnsi="Cambria" w:cs="Cambria"/>
                <w:b w:val="0"/>
                <w:bCs w:val="0"/>
              </w:rPr>
              <w:lastRenderedPageBreak/>
              <w:t xml:space="preserve">Corporación </w:t>
            </w:r>
            <w:proofErr w:type="spellStart"/>
            <w:r w:rsidRPr="04F35C85">
              <w:rPr>
                <w:rFonts w:ascii="Cambria" w:eastAsia="Cambria" w:hAnsi="Cambria" w:cs="Cambria"/>
                <w:b w:val="0"/>
                <w:bCs w:val="0"/>
              </w:rPr>
              <w:t>Eluwn</w:t>
            </w:r>
            <w:proofErr w:type="spellEnd"/>
          </w:p>
          <w:p w14:paraId="15BDA7E6" w14:textId="14648804" w:rsidR="7ACACF96" w:rsidRDefault="7ACACF96" w:rsidP="3F743B76">
            <w:pPr>
              <w:spacing w:before="120" w:after="120" w:line="276" w:lineRule="auto"/>
              <w:jc w:val="both"/>
              <w:rPr>
                <w:rFonts w:ascii="Cambria" w:eastAsia="Calibri" w:hAnsi="Cambria" w:cs="Arial"/>
                <w:b w:val="0"/>
                <w:bCs w:val="0"/>
              </w:rPr>
            </w:pPr>
            <w:r w:rsidRPr="3F743B76">
              <w:rPr>
                <w:rFonts w:ascii="Cambria" w:eastAsia="Calibri" w:hAnsi="Cambria" w:cs="Arial"/>
                <w:b w:val="0"/>
                <w:bCs w:val="0"/>
              </w:rPr>
              <w:t xml:space="preserve">Dentro de la audiencia </w:t>
            </w:r>
            <w:r w:rsidR="5759CAA4" w:rsidRPr="3F743B76">
              <w:rPr>
                <w:rFonts w:ascii="Cambria" w:eastAsia="Calibri" w:hAnsi="Cambria" w:cs="Arial"/>
                <w:b w:val="0"/>
                <w:bCs w:val="0"/>
              </w:rPr>
              <w:t xml:space="preserve">algunas de </w:t>
            </w:r>
            <w:r w:rsidRPr="3F743B76">
              <w:rPr>
                <w:rFonts w:ascii="Cambria" w:eastAsia="Calibri" w:hAnsi="Cambria" w:cs="Arial"/>
                <w:b w:val="0"/>
                <w:bCs w:val="0"/>
              </w:rPr>
              <w:t>las ideas</w:t>
            </w:r>
            <w:r w:rsidR="382E8466" w:rsidRPr="3F743B76">
              <w:rPr>
                <w:rFonts w:ascii="Cambria" w:eastAsia="Calibri" w:hAnsi="Cambria" w:cs="Arial"/>
                <w:b w:val="0"/>
                <w:bCs w:val="0"/>
              </w:rPr>
              <w:t xml:space="preserve"> y/o </w:t>
            </w:r>
            <w:r w:rsidRPr="3F743B76">
              <w:rPr>
                <w:rFonts w:ascii="Cambria" w:eastAsia="Calibri" w:hAnsi="Cambria" w:cs="Arial"/>
                <w:b w:val="0"/>
                <w:bCs w:val="0"/>
              </w:rPr>
              <w:t xml:space="preserve">propuestas destacadas son: </w:t>
            </w:r>
            <w:r w:rsidR="0F7D8B7D" w:rsidRPr="3F743B76">
              <w:rPr>
                <w:rFonts w:ascii="Cambria" w:eastAsia="Calibri" w:hAnsi="Cambria" w:cs="Arial"/>
                <w:b w:val="0"/>
                <w:bCs w:val="0"/>
              </w:rPr>
              <w:t>que se asegure la</w:t>
            </w:r>
            <w:r w:rsidR="5CA2EE17" w:rsidRPr="3F743B76">
              <w:rPr>
                <w:rFonts w:ascii="Cambria" w:eastAsia="Calibri" w:hAnsi="Cambria" w:cs="Arial"/>
                <w:b w:val="0"/>
                <w:bCs w:val="0"/>
              </w:rPr>
              <w:t xml:space="preserve"> </w:t>
            </w:r>
            <w:r w:rsidR="218E39E5" w:rsidRPr="3F743B76">
              <w:rPr>
                <w:rFonts w:ascii="Cambria" w:eastAsia="Calibri" w:hAnsi="Cambria" w:cs="Arial"/>
                <w:b w:val="0"/>
                <w:bCs w:val="0"/>
              </w:rPr>
              <w:t>libertad de expresión</w:t>
            </w:r>
            <w:r w:rsidR="5B6A618F" w:rsidRPr="3F743B76">
              <w:rPr>
                <w:rFonts w:ascii="Cambria" w:eastAsia="Calibri" w:hAnsi="Cambria" w:cs="Arial"/>
                <w:b w:val="0"/>
                <w:bCs w:val="0"/>
              </w:rPr>
              <w:t xml:space="preserve"> y de </w:t>
            </w:r>
            <w:r w:rsidR="218E39E5" w:rsidRPr="3F743B76">
              <w:rPr>
                <w:rFonts w:ascii="Cambria" w:eastAsia="Calibri" w:hAnsi="Cambria" w:cs="Arial"/>
                <w:b w:val="0"/>
                <w:bCs w:val="0"/>
              </w:rPr>
              <w:t xml:space="preserve">reunión, </w:t>
            </w:r>
            <w:r w:rsidR="1BB16923" w:rsidRPr="3F743B76">
              <w:rPr>
                <w:rFonts w:ascii="Cambria" w:eastAsia="Calibri" w:hAnsi="Cambria" w:cs="Arial"/>
                <w:b w:val="0"/>
                <w:bCs w:val="0"/>
              </w:rPr>
              <w:t>que de manera expresa se incorpore en la nueva constitución</w:t>
            </w:r>
            <w:r w:rsidR="372F5CD6" w:rsidRPr="3F743B76">
              <w:rPr>
                <w:rFonts w:ascii="Cambria" w:eastAsia="Calibri" w:hAnsi="Cambria" w:cs="Arial"/>
                <w:b w:val="0"/>
                <w:bCs w:val="0"/>
              </w:rPr>
              <w:t xml:space="preserve"> tratados internacionales de protección de derechos humanos, ambientales y de la naturaleza, reconocer los derechos culturales como parte de la identidad de las personas y comunid</w:t>
            </w:r>
            <w:r w:rsidR="1AF385E5" w:rsidRPr="3F743B76">
              <w:rPr>
                <w:rFonts w:ascii="Cambria" w:eastAsia="Calibri" w:hAnsi="Cambria" w:cs="Arial"/>
                <w:b w:val="0"/>
                <w:bCs w:val="0"/>
              </w:rPr>
              <w:t xml:space="preserve">ades, </w:t>
            </w:r>
            <w:r w:rsidR="09452926" w:rsidRPr="3F743B76">
              <w:rPr>
                <w:rFonts w:ascii="Cambria" w:eastAsia="Calibri" w:hAnsi="Cambria" w:cs="Arial"/>
                <w:b w:val="0"/>
                <w:bCs w:val="0"/>
              </w:rPr>
              <w:t xml:space="preserve">compensación económica y territorial a los pueblos </w:t>
            </w:r>
            <w:r w:rsidR="59480ADA" w:rsidRPr="3F743B76">
              <w:rPr>
                <w:rFonts w:ascii="Cambria" w:eastAsia="Calibri" w:hAnsi="Cambria" w:cs="Arial"/>
                <w:b w:val="0"/>
                <w:bCs w:val="0"/>
              </w:rPr>
              <w:t>indígenas</w:t>
            </w:r>
            <w:r w:rsidR="09452926" w:rsidRPr="3F743B76">
              <w:rPr>
                <w:rFonts w:ascii="Cambria" w:eastAsia="Calibri" w:hAnsi="Cambria" w:cs="Arial"/>
                <w:b w:val="0"/>
                <w:bCs w:val="0"/>
              </w:rPr>
              <w:t xml:space="preserve"> así como el derecho a su autono</w:t>
            </w:r>
            <w:r w:rsidR="4C218D33" w:rsidRPr="3F743B76">
              <w:rPr>
                <w:rFonts w:ascii="Cambria" w:eastAsia="Calibri" w:hAnsi="Cambria" w:cs="Arial"/>
                <w:b w:val="0"/>
                <w:bCs w:val="0"/>
              </w:rPr>
              <w:t>mía</w:t>
            </w:r>
            <w:r w:rsidR="28C7CEFC" w:rsidRPr="3F743B76">
              <w:rPr>
                <w:rFonts w:ascii="Cambria" w:eastAsia="Calibri" w:hAnsi="Cambria" w:cs="Arial"/>
                <w:b w:val="0"/>
                <w:bCs w:val="0"/>
              </w:rPr>
              <w:t>, que se genere un plan nacional de educación en derechos humanos</w:t>
            </w:r>
            <w:r w:rsidR="048EA9E8" w:rsidRPr="3F743B76">
              <w:rPr>
                <w:rFonts w:ascii="Cambria" w:eastAsia="Calibri" w:hAnsi="Cambria" w:cs="Arial"/>
                <w:b w:val="0"/>
                <w:bCs w:val="0"/>
              </w:rPr>
              <w:t xml:space="preserve">, </w:t>
            </w:r>
            <w:r w:rsidR="54045AE9" w:rsidRPr="3F743B76">
              <w:rPr>
                <w:rFonts w:ascii="Cambria" w:eastAsia="Calibri" w:hAnsi="Cambria" w:cs="Arial"/>
                <w:b w:val="0"/>
                <w:bCs w:val="0"/>
              </w:rPr>
              <w:t>asegurar el debido proceso, entre otros.</w:t>
            </w:r>
          </w:p>
          <w:p w14:paraId="417A6534" w14:textId="1133809A" w:rsidR="3468A91E" w:rsidRDefault="66E5CA5B" w:rsidP="3F743B76">
            <w:pPr>
              <w:spacing w:before="120" w:after="120" w:line="276" w:lineRule="auto"/>
              <w:jc w:val="both"/>
              <w:rPr>
                <w:rFonts w:ascii="Cambria" w:eastAsia="Calibri" w:hAnsi="Cambria" w:cs="Arial"/>
                <w:i/>
                <w:iCs/>
              </w:rPr>
            </w:pPr>
            <w:r w:rsidRPr="3F743B76">
              <w:rPr>
                <w:rFonts w:ascii="Cambria" w:eastAsia="Calibri" w:hAnsi="Cambria" w:cs="Arial"/>
                <w:i/>
                <w:iCs/>
              </w:rPr>
              <w:t>Subcomisión de Verdad Histórica, Reparación Integral y Garantías de no repetición</w:t>
            </w:r>
            <w:r w:rsidR="54DE9BE8" w:rsidRPr="3F743B76">
              <w:rPr>
                <w:rFonts w:ascii="Cambria" w:eastAsia="Calibri" w:hAnsi="Cambria" w:cs="Arial"/>
                <w:i/>
                <w:iCs/>
              </w:rPr>
              <w:t>.</w:t>
            </w:r>
          </w:p>
          <w:p w14:paraId="6DDE09BE" w14:textId="4D3971B4" w:rsidR="43F10F61" w:rsidRDefault="43F10F61" w:rsidP="3F743B76">
            <w:pPr>
              <w:spacing w:before="120" w:after="120" w:line="276" w:lineRule="auto"/>
              <w:jc w:val="both"/>
              <w:rPr>
                <w:rFonts w:ascii="Cambria" w:eastAsia="Calibri" w:hAnsi="Cambria" w:cs="Arial"/>
                <w:b w:val="0"/>
                <w:bCs w:val="0"/>
              </w:rPr>
            </w:pPr>
            <w:r w:rsidRPr="3F743B76">
              <w:rPr>
                <w:rFonts w:ascii="Cambria" w:eastAsia="Calibri" w:hAnsi="Cambria" w:cs="Arial"/>
                <w:b w:val="0"/>
                <w:bCs w:val="0"/>
              </w:rPr>
              <w:t xml:space="preserve">A lo largo de esta jornada quienes exponen son: </w:t>
            </w:r>
          </w:p>
          <w:p w14:paraId="5722BCE1" w14:textId="4778917D"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Víctor Toledo </w:t>
            </w:r>
            <w:proofErr w:type="spellStart"/>
            <w:r w:rsidRPr="3F743B76">
              <w:rPr>
                <w:rFonts w:ascii="Cambria" w:eastAsia="Calibri" w:hAnsi="Cambria" w:cs="Arial"/>
                <w:b w:val="0"/>
                <w:bCs w:val="0"/>
              </w:rPr>
              <w:t>Llancaqueo</w:t>
            </w:r>
            <w:proofErr w:type="spellEnd"/>
          </w:p>
          <w:p w14:paraId="56425716" w14:textId="34C8CD3B"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Programa de Investigación en Historia, Memoria y Derechos Humanos, Universidad de Chile</w:t>
            </w:r>
          </w:p>
          <w:p w14:paraId="17CB0F2A" w14:textId="44353EF0"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Comunidad Mapuche Miguel </w:t>
            </w:r>
            <w:proofErr w:type="spellStart"/>
            <w:r w:rsidRPr="3F743B76">
              <w:rPr>
                <w:rFonts w:ascii="Cambria" w:eastAsia="Calibri" w:hAnsi="Cambria" w:cs="Arial"/>
                <w:b w:val="0"/>
                <w:bCs w:val="0"/>
              </w:rPr>
              <w:t>Yevilao</w:t>
            </w:r>
            <w:proofErr w:type="spellEnd"/>
          </w:p>
          <w:p w14:paraId="253DE3CA" w14:textId="39702369"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Mario </w:t>
            </w:r>
            <w:proofErr w:type="spellStart"/>
            <w:r w:rsidRPr="3F743B76">
              <w:rPr>
                <w:rFonts w:ascii="Cambria" w:eastAsia="Calibri" w:hAnsi="Cambria" w:cs="Arial"/>
                <w:b w:val="0"/>
                <w:bCs w:val="0"/>
              </w:rPr>
              <w:t>Manquepillan</w:t>
            </w:r>
            <w:proofErr w:type="spellEnd"/>
          </w:p>
          <w:p w14:paraId="6D397940" w14:textId="3F530DB7"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Ramón Munson</w:t>
            </w:r>
          </w:p>
          <w:p w14:paraId="419B206D" w14:textId="3FEC3F0E"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Cristián </w:t>
            </w:r>
            <w:proofErr w:type="spellStart"/>
            <w:r w:rsidRPr="3F743B76">
              <w:rPr>
                <w:rFonts w:ascii="Cambria" w:eastAsia="Calibri" w:hAnsi="Cambria" w:cs="Arial"/>
                <w:b w:val="0"/>
                <w:bCs w:val="0"/>
              </w:rPr>
              <w:t>Antimilla</w:t>
            </w:r>
            <w:proofErr w:type="spellEnd"/>
            <w:r w:rsidRPr="3F743B76">
              <w:rPr>
                <w:rFonts w:ascii="Cambria" w:eastAsia="Calibri" w:hAnsi="Cambria" w:cs="Arial"/>
                <w:b w:val="0"/>
                <w:bCs w:val="0"/>
              </w:rPr>
              <w:t xml:space="preserve"> </w:t>
            </w:r>
            <w:proofErr w:type="spellStart"/>
            <w:r w:rsidRPr="3F743B76">
              <w:rPr>
                <w:rFonts w:ascii="Cambria" w:eastAsia="Calibri" w:hAnsi="Cambria" w:cs="Arial"/>
                <w:b w:val="0"/>
                <w:bCs w:val="0"/>
              </w:rPr>
              <w:t>Pacañicu</w:t>
            </w:r>
            <w:proofErr w:type="spellEnd"/>
          </w:p>
          <w:p w14:paraId="3689B4C2" w14:textId="4BEB7856"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Emilio </w:t>
            </w:r>
            <w:proofErr w:type="spellStart"/>
            <w:r w:rsidRPr="3F743B76">
              <w:rPr>
                <w:rFonts w:ascii="Cambria" w:eastAsia="Calibri" w:hAnsi="Cambria" w:cs="Arial"/>
                <w:b w:val="0"/>
                <w:bCs w:val="0"/>
              </w:rPr>
              <w:t>Guaquin</w:t>
            </w:r>
            <w:proofErr w:type="spellEnd"/>
            <w:r w:rsidRPr="3F743B76">
              <w:rPr>
                <w:rFonts w:ascii="Cambria" w:eastAsia="Calibri" w:hAnsi="Cambria" w:cs="Arial"/>
                <w:b w:val="0"/>
                <w:bCs w:val="0"/>
              </w:rPr>
              <w:t xml:space="preserve">, Lonco </w:t>
            </w:r>
            <w:proofErr w:type="spellStart"/>
            <w:r w:rsidRPr="3F743B76">
              <w:rPr>
                <w:rFonts w:ascii="Cambria" w:eastAsia="Calibri" w:hAnsi="Cambria" w:cs="Arial"/>
                <w:b w:val="0"/>
                <w:bCs w:val="0"/>
              </w:rPr>
              <w:t>Huillapucatue</w:t>
            </w:r>
            <w:proofErr w:type="spellEnd"/>
            <w:r w:rsidRPr="3F743B76">
              <w:rPr>
                <w:rFonts w:ascii="Cambria" w:eastAsia="Calibri" w:hAnsi="Cambria" w:cs="Arial"/>
                <w:b w:val="0"/>
                <w:bCs w:val="0"/>
              </w:rPr>
              <w:t xml:space="preserve"> (Chiloé, Chonchi)</w:t>
            </w:r>
          </w:p>
          <w:p w14:paraId="1070F970" w14:textId="3E7C130C" w:rsidR="23BE2457" w:rsidRDefault="23BE2457" w:rsidP="3F743B76">
            <w:pPr>
              <w:pStyle w:val="Prrafodelista"/>
              <w:numPr>
                <w:ilvl w:val="0"/>
                <w:numId w:val="2"/>
              </w:numPr>
              <w:spacing w:before="120" w:after="120" w:line="276" w:lineRule="auto"/>
              <w:jc w:val="both"/>
              <w:rPr>
                <w:rFonts w:eastAsiaTheme="minorEastAsia"/>
                <w:b w:val="0"/>
                <w:bCs w:val="0"/>
              </w:rPr>
            </w:pPr>
            <w:proofErr w:type="spellStart"/>
            <w:r w:rsidRPr="3F743B76">
              <w:rPr>
                <w:rFonts w:ascii="Cambria" w:eastAsia="Calibri" w:hAnsi="Cambria" w:cs="Arial"/>
                <w:b w:val="0"/>
                <w:bCs w:val="0"/>
              </w:rPr>
              <w:t>Yulisa</w:t>
            </w:r>
            <w:proofErr w:type="spellEnd"/>
            <w:r w:rsidRPr="3F743B76">
              <w:rPr>
                <w:rFonts w:ascii="Cambria" w:eastAsia="Calibri" w:hAnsi="Cambria" w:cs="Arial"/>
                <w:b w:val="0"/>
                <w:bCs w:val="0"/>
              </w:rPr>
              <w:t xml:space="preserve"> Catrilaf</w:t>
            </w:r>
          </w:p>
          <w:p w14:paraId="494EF627" w14:textId="58AC84E6"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Corporación Entre lagos y montañas </w:t>
            </w:r>
          </w:p>
          <w:p w14:paraId="06510E09" w14:textId="3B31051E"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Osvaldo Torres, Fundación La Casa Común</w:t>
            </w:r>
          </w:p>
          <w:p w14:paraId="1991C269" w14:textId="166869D6"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Cooperativa de Trabajo Conciencia y desarrollo</w:t>
            </w:r>
          </w:p>
          <w:p w14:paraId="37E65947" w14:textId="676119F0" w:rsidR="23BE2457" w:rsidRDefault="23BE2457" w:rsidP="3F743B76">
            <w:pPr>
              <w:pStyle w:val="Prrafodelista"/>
              <w:numPr>
                <w:ilvl w:val="0"/>
                <w:numId w:val="2"/>
              </w:numPr>
              <w:spacing w:before="120" w:after="120" w:line="276" w:lineRule="auto"/>
              <w:jc w:val="both"/>
              <w:rPr>
                <w:rFonts w:eastAsiaTheme="minorEastAsia"/>
                <w:b w:val="0"/>
                <w:bCs w:val="0"/>
              </w:rPr>
            </w:pPr>
            <w:proofErr w:type="spellStart"/>
            <w:r w:rsidRPr="3F743B76">
              <w:rPr>
                <w:rFonts w:ascii="Cambria" w:eastAsia="Calibri" w:hAnsi="Cambria" w:cs="Arial"/>
                <w:b w:val="0"/>
                <w:bCs w:val="0"/>
              </w:rPr>
              <w:t>Ngulam</w:t>
            </w:r>
            <w:proofErr w:type="spellEnd"/>
            <w:r w:rsidRPr="3F743B76">
              <w:rPr>
                <w:rFonts w:ascii="Cambria" w:eastAsia="Calibri" w:hAnsi="Cambria" w:cs="Arial"/>
                <w:b w:val="0"/>
                <w:bCs w:val="0"/>
              </w:rPr>
              <w:t xml:space="preserve"> </w:t>
            </w:r>
            <w:proofErr w:type="spellStart"/>
            <w:r w:rsidRPr="3F743B76">
              <w:rPr>
                <w:rFonts w:ascii="Cambria" w:eastAsia="Calibri" w:hAnsi="Cambria" w:cs="Arial"/>
                <w:b w:val="0"/>
                <w:bCs w:val="0"/>
              </w:rPr>
              <w:t>Melipulli</w:t>
            </w:r>
            <w:proofErr w:type="spellEnd"/>
          </w:p>
          <w:p w14:paraId="39F5BD43" w14:textId="76A94BD2"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Comunidad Indígena </w:t>
            </w:r>
            <w:proofErr w:type="spellStart"/>
            <w:r w:rsidRPr="3F743B76">
              <w:rPr>
                <w:rFonts w:ascii="Cambria" w:eastAsia="Calibri" w:hAnsi="Cambria" w:cs="Arial"/>
                <w:b w:val="0"/>
                <w:bCs w:val="0"/>
              </w:rPr>
              <w:t>Molulco</w:t>
            </w:r>
            <w:proofErr w:type="spellEnd"/>
            <w:r w:rsidRPr="3F743B76">
              <w:rPr>
                <w:rFonts w:ascii="Cambria" w:eastAsia="Calibri" w:hAnsi="Cambria" w:cs="Arial"/>
                <w:b w:val="0"/>
                <w:bCs w:val="0"/>
              </w:rPr>
              <w:t>. Los Lagos</w:t>
            </w:r>
          </w:p>
          <w:p w14:paraId="3B3B67F6" w14:textId="2A27E167"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Pablo Marican </w:t>
            </w:r>
          </w:p>
          <w:p w14:paraId="76C3CC3E" w14:textId="12233FD9"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Instituto Nacional de la Lengua Mapuche</w:t>
            </w:r>
          </w:p>
          <w:p w14:paraId="45E2FCD0" w14:textId="5F934173" w:rsidR="78F51725" w:rsidRDefault="78F51725"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Psicólogos</w:t>
            </w:r>
            <w:r w:rsidR="23BE2457" w:rsidRPr="3F743B76">
              <w:rPr>
                <w:rFonts w:ascii="Cambria" w:eastAsia="Calibri" w:hAnsi="Cambria" w:cs="Arial"/>
                <w:b w:val="0"/>
                <w:bCs w:val="0"/>
              </w:rPr>
              <w:t xml:space="preserve"> y </w:t>
            </w:r>
            <w:r w:rsidR="0B855BFE" w:rsidRPr="3F743B76">
              <w:rPr>
                <w:rFonts w:ascii="Cambria" w:eastAsia="Calibri" w:hAnsi="Cambria" w:cs="Arial"/>
                <w:b w:val="0"/>
                <w:bCs w:val="0"/>
              </w:rPr>
              <w:t>psicólogas</w:t>
            </w:r>
            <w:r w:rsidR="23BE2457" w:rsidRPr="3F743B76">
              <w:rPr>
                <w:rFonts w:ascii="Cambria" w:eastAsia="Calibri" w:hAnsi="Cambria" w:cs="Arial"/>
                <w:b w:val="0"/>
                <w:bCs w:val="0"/>
              </w:rPr>
              <w:t xml:space="preserve"> de Salud de la </w:t>
            </w:r>
            <w:r w:rsidR="48A08F51" w:rsidRPr="3F743B76">
              <w:rPr>
                <w:rFonts w:ascii="Cambria" w:eastAsia="Calibri" w:hAnsi="Cambria" w:cs="Arial"/>
                <w:b w:val="0"/>
                <w:bCs w:val="0"/>
              </w:rPr>
              <w:t>Araucanía</w:t>
            </w:r>
            <w:r w:rsidR="23BE2457" w:rsidRPr="3F743B76">
              <w:rPr>
                <w:rFonts w:ascii="Cambria" w:eastAsia="Calibri" w:hAnsi="Cambria" w:cs="Arial"/>
                <w:b w:val="0"/>
                <w:bCs w:val="0"/>
              </w:rPr>
              <w:t xml:space="preserve"> AG-Red de peritajes Independientes, Araucanía</w:t>
            </w:r>
          </w:p>
          <w:p w14:paraId="758561D2" w14:textId="11957ED2"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Coordinación de organizaciones de Derechos Humanos de la Región de la Araucanía</w:t>
            </w:r>
          </w:p>
          <w:p w14:paraId="677B957E" w14:textId="30182063"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Sindicato de Trabajadores Independientes Nueva Esperanza del fundo Mundo</w:t>
            </w:r>
          </w:p>
          <w:p w14:paraId="27D1970C" w14:textId="04B9DF04"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Antonia Paz Cepeda Antoine, Corporación 3 y 4 Álamos, un parque por la Paz, la Memoria y la Justicia</w:t>
            </w:r>
          </w:p>
          <w:p w14:paraId="3E17B302" w14:textId="0B2FA15F"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Corporación Memoria Cuartel Borgoño 1470</w:t>
            </w:r>
          </w:p>
          <w:p w14:paraId="07990890" w14:textId="1B63A5C8"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 xml:space="preserve">Red Sitios de Memoria </w:t>
            </w:r>
          </w:p>
          <w:p w14:paraId="33DA9942" w14:textId="6BD40753" w:rsidR="23BE2457" w:rsidRDefault="23BE2457" w:rsidP="3F743B76">
            <w:pPr>
              <w:pStyle w:val="Prrafodelista"/>
              <w:numPr>
                <w:ilvl w:val="0"/>
                <w:numId w:val="2"/>
              </w:numPr>
              <w:spacing w:before="120" w:after="120" w:line="276" w:lineRule="auto"/>
              <w:jc w:val="both"/>
              <w:rPr>
                <w:rFonts w:eastAsiaTheme="minorEastAsia"/>
                <w:b w:val="0"/>
                <w:bCs w:val="0"/>
              </w:rPr>
            </w:pPr>
            <w:r w:rsidRPr="3F743B76">
              <w:rPr>
                <w:rFonts w:ascii="Cambria" w:eastAsia="Calibri" w:hAnsi="Cambria" w:cs="Arial"/>
                <w:b w:val="0"/>
                <w:bCs w:val="0"/>
              </w:rPr>
              <w:t>Fundación 1367 Memoria José Domingo Cañas</w:t>
            </w:r>
          </w:p>
          <w:p w14:paraId="10FF28C4" w14:textId="614F3E6D" w:rsidR="119B4543" w:rsidRDefault="46990BE4" w:rsidP="119B4543">
            <w:pPr>
              <w:spacing w:before="120" w:after="120" w:line="276" w:lineRule="auto"/>
              <w:jc w:val="both"/>
              <w:rPr>
                <w:rFonts w:ascii="Cambria" w:eastAsia="Calibri" w:hAnsi="Cambria" w:cs="Arial"/>
                <w:b w:val="0"/>
                <w:bCs w:val="0"/>
              </w:rPr>
            </w:pPr>
            <w:r w:rsidRPr="3F743B76">
              <w:rPr>
                <w:rFonts w:ascii="Cambria" w:eastAsia="Calibri" w:hAnsi="Cambria" w:cs="Arial"/>
                <w:b w:val="0"/>
                <w:bCs w:val="0"/>
              </w:rPr>
              <w:t>Dentro de la sesión las organizaciones</w:t>
            </w:r>
            <w:r w:rsidR="7B95F75E" w:rsidRPr="3F743B76">
              <w:rPr>
                <w:rFonts w:ascii="Cambria" w:eastAsia="Calibri" w:hAnsi="Cambria" w:cs="Arial"/>
                <w:b w:val="0"/>
                <w:bCs w:val="0"/>
              </w:rPr>
              <w:t xml:space="preserve"> exponen sus experiencias y</w:t>
            </w:r>
            <w:r w:rsidRPr="3F743B76">
              <w:rPr>
                <w:rFonts w:ascii="Cambria" w:eastAsia="Calibri" w:hAnsi="Cambria" w:cs="Arial"/>
                <w:b w:val="0"/>
                <w:bCs w:val="0"/>
              </w:rPr>
              <w:t xml:space="preserve"> enfatizan </w:t>
            </w:r>
            <w:r w:rsidR="61E8672B" w:rsidRPr="3F743B76">
              <w:rPr>
                <w:rFonts w:ascii="Cambria" w:eastAsia="Calibri" w:hAnsi="Cambria" w:cs="Arial"/>
                <w:b w:val="0"/>
                <w:bCs w:val="0"/>
              </w:rPr>
              <w:t xml:space="preserve">sus </w:t>
            </w:r>
            <w:r w:rsidR="5E14989C" w:rsidRPr="3F743B76">
              <w:rPr>
                <w:rFonts w:ascii="Cambria" w:eastAsia="Calibri" w:hAnsi="Cambria" w:cs="Arial"/>
                <w:b w:val="0"/>
                <w:bCs w:val="0"/>
              </w:rPr>
              <w:t>recomendaciones</w:t>
            </w:r>
            <w:r w:rsidR="61E8672B" w:rsidRPr="3F743B76">
              <w:rPr>
                <w:rFonts w:ascii="Cambria" w:eastAsia="Calibri" w:hAnsi="Cambria" w:cs="Arial"/>
                <w:b w:val="0"/>
                <w:bCs w:val="0"/>
              </w:rPr>
              <w:t xml:space="preserve"> en: </w:t>
            </w:r>
            <w:r w:rsidR="42D4B451" w:rsidRPr="3F743B76">
              <w:rPr>
                <w:rFonts w:ascii="Cambria" w:eastAsia="Calibri" w:hAnsi="Cambria" w:cs="Arial"/>
                <w:b w:val="0"/>
                <w:bCs w:val="0"/>
              </w:rPr>
              <w:t>igualdad de género, plurinacionalidad, derechos humanos y de la naturaleza,</w:t>
            </w:r>
            <w:r w:rsidR="52CCD1DC" w:rsidRPr="3F743B76">
              <w:rPr>
                <w:rFonts w:ascii="Cambria" w:eastAsia="Calibri" w:hAnsi="Cambria" w:cs="Arial"/>
                <w:b w:val="0"/>
                <w:bCs w:val="0"/>
              </w:rPr>
              <w:t xml:space="preserve"> protección y reparación en las víctimas de derechos humanos, </w:t>
            </w:r>
            <w:r w:rsidR="3B2DD75C" w:rsidRPr="3F743B76">
              <w:rPr>
                <w:rFonts w:ascii="Cambria" w:eastAsia="Calibri" w:hAnsi="Cambria" w:cs="Arial"/>
                <w:b w:val="0"/>
                <w:bCs w:val="0"/>
              </w:rPr>
              <w:t xml:space="preserve">transitar hacia un </w:t>
            </w:r>
            <w:r w:rsidR="3B2DD75C" w:rsidRPr="3F743B76">
              <w:rPr>
                <w:rFonts w:ascii="Cambria" w:eastAsia="Calibri" w:hAnsi="Cambria" w:cs="Arial"/>
                <w:b w:val="0"/>
                <w:bCs w:val="0"/>
              </w:rPr>
              <w:lastRenderedPageBreak/>
              <w:t xml:space="preserve">modelo de desarrollo no centrado en el </w:t>
            </w:r>
            <w:proofErr w:type="spellStart"/>
            <w:r w:rsidR="3B2DD75C" w:rsidRPr="3F743B76">
              <w:rPr>
                <w:rFonts w:ascii="Cambria" w:eastAsia="Calibri" w:hAnsi="Cambria" w:cs="Arial"/>
                <w:b w:val="0"/>
                <w:bCs w:val="0"/>
              </w:rPr>
              <w:t>extractivismo</w:t>
            </w:r>
            <w:proofErr w:type="spellEnd"/>
            <w:r w:rsidR="3B2DD75C" w:rsidRPr="3F743B76">
              <w:rPr>
                <w:rFonts w:ascii="Cambria" w:eastAsia="Calibri" w:hAnsi="Cambria" w:cs="Arial"/>
                <w:b w:val="0"/>
                <w:bCs w:val="0"/>
              </w:rPr>
              <w:t xml:space="preserve"> , normar y limitar el derecho privado de los recursos naturales y bienes comunes</w:t>
            </w:r>
            <w:r w:rsidR="435D09E4" w:rsidRPr="3F743B76">
              <w:rPr>
                <w:rFonts w:ascii="Cambria" w:eastAsia="Calibri" w:hAnsi="Cambria" w:cs="Arial"/>
                <w:b w:val="0"/>
                <w:bCs w:val="0"/>
              </w:rPr>
              <w:t>.</w:t>
            </w:r>
          </w:p>
          <w:p w14:paraId="70190D2C" w14:textId="421078F5" w:rsidR="3F743B76" w:rsidRDefault="3F743B76" w:rsidP="3F743B76">
            <w:pPr>
              <w:spacing w:before="120" w:after="120" w:line="276" w:lineRule="auto"/>
              <w:jc w:val="both"/>
              <w:rPr>
                <w:rFonts w:ascii="Cambria" w:eastAsia="Calibri" w:hAnsi="Cambria" w:cs="Arial"/>
                <w:b w:val="0"/>
                <w:bCs w:val="0"/>
              </w:rPr>
            </w:pPr>
          </w:p>
          <w:p w14:paraId="531A32AA" w14:textId="019CEFF4" w:rsidR="00AE331C" w:rsidRPr="00AE331C" w:rsidRDefault="00AE331C" w:rsidP="00AE331C">
            <w:pPr>
              <w:spacing w:before="120" w:after="120" w:line="276" w:lineRule="auto"/>
              <w:jc w:val="center"/>
              <w:rPr>
                <w:rFonts w:ascii="Cambria" w:eastAsia="Calibri" w:hAnsi="Cambria" w:cs="Arial"/>
              </w:rPr>
            </w:pPr>
            <w:r w:rsidRPr="119B4543">
              <w:rPr>
                <w:rFonts w:ascii="Cambria" w:eastAsia="Calibri" w:hAnsi="Cambria" w:cs="Arial"/>
              </w:rPr>
              <w:t>1</w:t>
            </w:r>
            <w:r w:rsidR="12937CCC" w:rsidRPr="119B4543">
              <w:rPr>
                <w:rFonts w:ascii="Cambria" w:eastAsia="Calibri" w:hAnsi="Cambria" w:cs="Arial"/>
              </w:rPr>
              <w:t>9</w:t>
            </w:r>
            <w:r w:rsidRPr="00AE331C">
              <w:rPr>
                <w:rFonts w:ascii="Cambria" w:eastAsia="Calibri" w:hAnsi="Cambria" w:cs="Arial"/>
              </w:rPr>
              <w:t xml:space="preserve"> de agosto de 2021</w:t>
            </w:r>
          </w:p>
          <w:p w14:paraId="48D4FDE0" w14:textId="49764CFE" w:rsidR="5049F2E4" w:rsidRDefault="51BCC2B7" w:rsidP="119B4543">
            <w:pPr>
              <w:spacing w:before="120" w:after="120" w:line="276" w:lineRule="auto"/>
              <w:jc w:val="center"/>
              <w:rPr>
                <w:rFonts w:ascii="Cambria" w:eastAsia="Calibri" w:hAnsi="Cambria" w:cs="Arial"/>
                <w:b w:val="0"/>
                <w:bCs w:val="0"/>
              </w:rPr>
            </w:pPr>
            <w:r w:rsidRPr="3F743B76">
              <w:rPr>
                <w:rFonts w:ascii="Cambria" w:eastAsia="Calibri" w:hAnsi="Cambria" w:cs="Arial"/>
                <w:b w:val="0"/>
                <w:bCs w:val="0"/>
              </w:rPr>
              <w:t>15.</w:t>
            </w:r>
            <w:r w:rsidR="1B58D33E" w:rsidRPr="3F743B76">
              <w:rPr>
                <w:rFonts w:ascii="Cambria" w:eastAsia="Calibri" w:hAnsi="Cambria" w:cs="Arial"/>
                <w:b w:val="0"/>
                <w:bCs w:val="0"/>
              </w:rPr>
              <w:t>3</w:t>
            </w:r>
            <w:r w:rsidRPr="3F743B76">
              <w:rPr>
                <w:rFonts w:ascii="Cambria" w:eastAsia="Calibri" w:hAnsi="Cambria" w:cs="Arial"/>
                <w:b w:val="0"/>
                <w:bCs w:val="0"/>
              </w:rPr>
              <w:t xml:space="preserve">0 </w:t>
            </w:r>
            <w:r w:rsidR="291D5C98" w:rsidRPr="3F743B76">
              <w:rPr>
                <w:rFonts w:ascii="Cambria" w:eastAsia="Calibri" w:hAnsi="Cambria" w:cs="Arial"/>
                <w:b w:val="0"/>
                <w:bCs w:val="0"/>
              </w:rPr>
              <w:t>a</w:t>
            </w:r>
            <w:r w:rsidRPr="3F743B76">
              <w:rPr>
                <w:rFonts w:ascii="Cambria" w:eastAsia="Calibri" w:hAnsi="Cambria" w:cs="Arial"/>
                <w:b w:val="0"/>
                <w:bCs w:val="0"/>
              </w:rPr>
              <w:t xml:space="preserve"> </w:t>
            </w:r>
            <w:r w:rsidR="0303F71C" w:rsidRPr="3F743B76">
              <w:rPr>
                <w:rFonts w:ascii="Cambria" w:eastAsia="Calibri" w:hAnsi="Cambria" w:cs="Arial"/>
                <w:b w:val="0"/>
                <w:bCs w:val="0"/>
              </w:rPr>
              <w:t>1</w:t>
            </w:r>
            <w:r w:rsidR="7DF20DA0" w:rsidRPr="3F743B76">
              <w:rPr>
                <w:rFonts w:ascii="Cambria" w:eastAsia="Calibri" w:hAnsi="Cambria" w:cs="Arial"/>
                <w:b w:val="0"/>
                <w:bCs w:val="0"/>
              </w:rPr>
              <w:t>9.0</w:t>
            </w:r>
            <w:r w:rsidR="0303F71C" w:rsidRPr="3F743B76">
              <w:rPr>
                <w:rFonts w:ascii="Cambria" w:eastAsia="Calibri" w:hAnsi="Cambria" w:cs="Arial"/>
                <w:b w:val="0"/>
                <w:bCs w:val="0"/>
              </w:rPr>
              <w:t>0</w:t>
            </w:r>
          </w:p>
          <w:p w14:paraId="79BDF2C9" w14:textId="038B0341" w:rsidR="54E123B3" w:rsidRDefault="0303F71C" w:rsidP="119B4543">
            <w:pPr>
              <w:spacing w:before="120" w:after="120" w:line="276" w:lineRule="auto"/>
              <w:jc w:val="both"/>
              <w:rPr>
                <w:rFonts w:ascii="Cambria" w:eastAsia="Calibri" w:hAnsi="Cambria" w:cs="Arial"/>
                <w:b w:val="0"/>
                <w:bCs w:val="0"/>
              </w:rPr>
            </w:pPr>
            <w:r w:rsidRPr="3F743B76">
              <w:rPr>
                <w:rFonts w:ascii="Cambria" w:eastAsia="Calibri" w:hAnsi="Cambria" w:cs="Arial"/>
              </w:rPr>
              <w:t>Coordinadores</w:t>
            </w:r>
            <w:r w:rsidRPr="3F743B76">
              <w:rPr>
                <w:rFonts w:ascii="Cambria" w:eastAsia="Calibri" w:hAnsi="Cambria" w:cs="Arial"/>
                <w:b w:val="0"/>
                <w:bCs w:val="0"/>
              </w:rPr>
              <w:t>: Constanza San Juan S</w:t>
            </w:r>
            <w:r w:rsidR="18ABD28F" w:rsidRPr="3F743B76">
              <w:rPr>
                <w:rFonts w:ascii="Cambria" w:eastAsia="Calibri" w:hAnsi="Cambria" w:cs="Arial"/>
                <w:b w:val="0"/>
                <w:bCs w:val="0"/>
              </w:rPr>
              <w:t>.</w:t>
            </w:r>
            <w:r w:rsidR="3468349C" w:rsidRPr="3F743B76">
              <w:rPr>
                <w:rFonts w:ascii="Cambria" w:eastAsia="Calibri" w:hAnsi="Cambria" w:cs="Arial"/>
                <w:b w:val="0"/>
                <w:bCs w:val="0"/>
              </w:rPr>
              <w:t xml:space="preserve"> (D4)</w:t>
            </w:r>
            <w:r w:rsidRPr="3F743B76">
              <w:rPr>
                <w:rFonts w:ascii="Cambria" w:eastAsia="Calibri" w:hAnsi="Cambria" w:cs="Arial"/>
                <w:b w:val="0"/>
                <w:bCs w:val="0"/>
              </w:rPr>
              <w:t xml:space="preserve">, </w:t>
            </w:r>
            <w:r w:rsidR="27B74A8A" w:rsidRPr="3F743B76">
              <w:rPr>
                <w:rFonts w:ascii="Cambria" w:eastAsia="Calibri" w:hAnsi="Cambria" w:cs="Arial"/>
                <w:b w:val="0"/>
                <w:bCs w:val="0"/>
              </w:rPr>
              <w:t>Mario Vargas V</w:t>
            </w:r>
            <w:r w:rsidR="64A3F0DF" w:rsidRPr="3F743B76">
              <w:rPr>
                <w:rFonts w:ascii="Cambria" w:eastAsia="Calibri" w:hAnsi="Cambria" w:cs="Arial"/>
                <w:b w:val="0"/>
                <w:bCs w:val="0"/>
              </w:rPr>
              <w:t>.</w:t>
            </w:r>
            <w:r w:rsidR="1D66EED1" w:rsidRPr="3F743B76">
              <w:rPr>
                <w:rFonts w:ascii="Cambria" w:eastAsia="Calibri" w:hAnsi="Cambria" w:cs="Arial"/>
                <w:b w:val="0"/>
                <w:bCs w:val="0"/>
              </w:rPr>
              <w:t xml:space="preserve"> (D25).</w:t>
            </w:r>
          </w:p>
          <w:p w14:paraId="5E7A924C" w14:textId="4624B3CA" w:rsidR="4606D740" w:rsidRDefault="4606D740" w:rsidP="119B4543">
            <w:pPr>
              <w:spacing w:before="120" w:after="120" w:line="276" w:lineRule="auto"/>
              <w:jc w:val="both"/>
              <w:rPr>
                <w:rFonts w:ascii="Cambria" w:eastAsia="Calibri" w:hAnsi="Cambria" w:cs="Arial"/>
                <w:b w:val="0"/>
                <w:bCs w:val="0"/>
              </w:rPr>
            </w:pPr>
            <w:r w:rsidRPr="119B4543">
              <w:rPr>
                <w:rFonts w:ascii="Cambria" w:eastAsia="Calibri" w:hAnsi="Cambria" w:cs="Arial"/>
                <w:b w:val="0"/>
                <w:bCs w:val="0"/>
              </w:rPr>
              <w:t>En esta oportunidad, la comisión continúa recibiendo</w:t>
            </w:r>
            <w:r w:rsidR="5D9798A6" w:rsidRPr="119B4543">
              <w:rPr>
                <w:rFonts w:ascii="Cambria" w:eastAsia="Calibri" w:hAnsi="Cambria" w:cs="Arial"/>
                <w:b w:val="0"/>
                <w:bCs w:val="0"/>
              </w:rPr>
              <w:t xml:space="preserve"> </w:t>
            </w:r>
            <w:r w:rsidRPr="119B4543">
              <w:rPr>
                <w:rFonts w:ascii="Cambria" w:eastAsia="Calibri" w:hAnsi="Cambria" w:cs="Arial"/>
                <w:b w:val="0"/>
                <w:bCs w:val="0"/>
              </w:rPr>
              <w:t xml:space="preserve">audiencias públicas. Estas se dividieron en dos subcomisiones, </w:t>
            </w:r>
            <w:r w:rsidR="7E45260D" w:rsidRPr="119B4543">
              <w:rPr>
                <w:rFonts w:ascii="Cambria" w:eastAsia="Calibri" w:hAnsi="Cambria" w:cs="Arial"/>
                <w:b w:val="0"/>
                <w:bCs w:val="0"/>
              </w:rPr>
              <w:t>señalándose las</w:t>
            </w:r>
            <w:r w:rsidR="5EEAF090" w:rsidRPr="119B4543">
              <w:rPr>
                <w:rFonts w:ascii="Cambria" w:eastAsia="Calibri" w:hAnsi="Cambria" w:cs="Arial"/>
                <w:b w:val="0"/>
                <w:bCs w:val="0"/>
              </w:rPr>
              <w:t xml:space="preserve"> organizaciones a continuación.</w:t>
            </w:r>
          </w:p>
          <w:p w14:paraId="4533151C" w14:textId="3CB4FF1C" w:rsidR="5EEAF090" w:rsidRDefault="5EEAF090" w:rsidP="119B4543">
            <w:pPr>
              <w:spacing w:before="120" w:after="120" w:line="276" w:lineRule="auto"/>
              <w:jc w:val="both"/>
              <w:rPr>
                <w:rFonts w:ascii="Cambria" w:eastAsia="Calibri" w:hAnsi="Cambria" w:cs="Arial"/>
                <w:i/>
                <w:iCs/>
              </w:rPr>
            </w:pPr>
            <w:r w:rsidRPr="119B4543">
              <w:rPr>
                <w:rFonts w:ascii="Cambria" w:eastAsia="Calibri" w:hAnsi="Cambria" w:cs="Arial"/>
                <w:i/>
                <w:iCs/>
              </w:rPr>
              <w:t>Subcomisión de Verdad Histórica, Reparación Integral y Garantías de no repetición</w:t>
            </w:r>
          </w:p>
          <w:p w14:paraId="2A686A17" w14:textId="75862E86" w:rsidR="365AF58F" w:rsidRDefault="365AF58F"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Comisión Ética Contra La Tortura</w:t>
            </w:r>
          </w:p>
          <w:p w14:paraId="17BF8D98" w14:textId="67CB4F4B"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Programa de Investigación en Historia, Memoria y Derechos Humanos, Universidad de Chile</w:t>
            </w:r>
          </w:p>
          <w:p w14:paraId="5CD27E49" w14:textId="124D014E"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Corporación de Retornados</w:t>
            </w:r>
          </w:p>
          <w:p w14:paraId="67999B05" w14:textId="096029B1"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Agrupación de Familiares de Ejecutados Políticos</w:t>
            </w:r>
          </w:p>
          <w:p w14:paraId="46426780" w14:textId="3D7DFFDC"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Corporación Parque por la Paz Villa Grimaldi</w:t>
            </w:r>
          </w:p>
          <w:p w14:paraId="3B149E2E" w14:textId="7E6AFCC5"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ONG Corporación Memorial Chacabuco</w:t>
            </w:r>
          </w:p>
          <w:p w14:paraId="572AA411" w14:textId="728F852A"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Comisión de Derechos Humanos de Chilenas y Chilenos de la Región Exterior</w:t>
            </w:r>
          </w:p>
          <w:p w14:paraId="5F0F5314" w14:textId="0064807A"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Cordón Ex Presos Políticos</w:t>
            </w:r>
          </w:p>
          <w:p w14:paraId="74104EAB" w14:textId="1A2D33C9"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Familiares Ejecutados Políticos</w:t>
            </w:r>
          </w:p>
          <w:p w14:paraId="7677DC05" w14:textId="285AD0B9"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Comisión DDHH Limache</w:t>
            </w:r>
          </w:p>
          <w:p w14:paraId="2B11DDBE" w14:textId="138DB9B0"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Corporación de Ex Presos Políticos de Pisagua</w:t>
            </w:r>
          </w:p>
          <w:p w14:paraId="74EA1898" w14:textId="492121AC" w:rsidR="5EEAF090" w:rsidRDefault="5EEAF090" w:rsidP="001D5497">
            <w:pPr>
              <w:pStyle w:val="Prrafodelista"/>
              <w:numPr>
                <w:ilvl w:val="0"/>
                <w:numId w:val="5"/>
              </w:numPr>
              <w:spacing w:before="120" w:after="120" w:line="276" w:lineRule="auto"/>
              <w:jc w:val="both"/>
              <w:rPr>
                <w:rFonts w:eastAsiaTheme="minorEastAsia"/>
                <w:b w:val="0"/>
                <w:bCs w:val="0"/>
              </w:rPr>
            </w:pPr>
            <w:proofErr w:type="spellStart"/>
            <w:r w:rsidRPr="119B4543">
              <w:rPr>
                <w:rFonts w:ascii="Cambria" w:eastAsia="Calibri" w:hAnsi="Cambria" w:cs="Arial"/>
                <w:b w:val="0"/>
                <w:bCs w:val="0"/>
              </w:rPr>
              <w:t>Winfried</w:t>
            </w:r>
            <w:proofErr w:type="spellEnd"/>
            <w:r w:rsidRPr="119B4543">
              <w:rPr>
                <w:rFonts w:ascii="Cambria" w:eastAsia="Calibri" w:hAnsi="Cambria" w:cs="Arial"/>
                <w:b w:val="0"/>
                <w:bCs w:val="0"/>
              </w:rPr>
              <w:t xml:space="preserve"> Hempel M.</w:t>
            </w:r>
          </w:p>
          <w:p w14:paraId="42F48D32" w14:textId="07AF298E"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Comité de Defensa del Pueblo Hermanos Vergara Toledo</w:t>
            </w:r>
          </w:p>
          <w:p w14:paraId="795B955B" w14:textId="17499B26"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Agrupación Nacional de Ex Presas y Presos Políticos de Chile</w:t>
            </w:r>
          </w:p>
          <w:p w14:paraId="43B5CCA1" w14:textId="0B233279"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Agrupación de Familiares de Detenidos Desaparecidos de La Serena</w:t>
            </w:r>
          </w:p>
          <w:p w14:paraId="7A36FF21" w14:textId="44961F10"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Asociación por la Memoria y los Derechos Humanos Colonia Dignidad</w:t>
            </w:r>
          </w:p>
          <w:p w14:paraId="28F444D0" w14:textId="68B0207B"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 xml:space="preserve">Observatorio De Justicia Transicional </w:t>
            </w:r>
            <w:r w:rsidR="7EBB1F15" w:rsidRPr="119B4543">
              <w:rPr>
                <w:rFonts w:ascii="Cambria" w:eastAsia="Calibri" w:hAnsi="Cambria" w:cs="Arial"/>
                <w:b w:val="0"/>
                <w:bCs w:val="0"/>
              </w:rPr>
              <w:t>d</w:t>
            </w:r>
            <w:r w:rsidRPr="119B4543">
              <w:rPr>
                <w:rFonts w:ascii="Cambria" w:eastAsia="Calibri" w:hAnsi="Cambria" w:cs="Arial"/>
                <w:b w:val="0"/>
                <w:bCs w:val="0"/>
              </w:rPr>
              <w:t xml:space="preserve">e </w:t>
            </w:r>
            <w:r w:rsidR="5B18D20F" w:rsidRPr="119B4543">
              <w:rPr>
                <w:rFonts w:ascii="Cambria" w:eastAsia="Calibri" w:hAnsi="Cambria" w:cs="Arial"/>
                <w:b w:val="0"/>
                <w:bCs w:val="0"/>
              </w:rPr>
              <w:t>l</w:t>
            </w:r>
            <w:r w:rsidRPr="119B4543">
              <w:rPr>
                <w:rFonts w:ascii="Cambria" w:eastAsia="Calibri" w:hAnsi="Cambria" w:cs="Arial"/>
                <w:b w:val="0"/>
                <w:bCs w:val="0"/>
              </w:rPr>
              <w:t>a Universidad Diego Portales</w:t>
            </w:r>
          </w:p>
          <w:p w14:paraId="34DA75A6" w14:textId="09F4A1FE"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 xml:space="preserve">International Center </w:t>
            </w:r>
            <w:proofErr w:type="spellStart"/>
            <w:r w:rsidRPr="119B4543">
              <w:rPr>
                <w:rFonts w:ascii="Cambria" w:eastAsia="Calibri" w:hAnsi="Cambria" w:cs="Arial"/>
                <w:b w:val="0"/>
                <w:bCs w:val="0"/>
              </w:rPr>
              <w:t>for</w:t>
            </w:r>
            <w:proofErr w:type="spellEnd"/>
            <w:r w:rsidRPr="119B4543">
              <w:rPr>
                <w:rFonts w:ascii="Cambria" w:eastAsia="Calibri" w:hAnsi="Cambria" w:cs="Arial"/>
                <w:b w:val="0"/>
                <w:bCs w:val="0"/>
              </w:rPr>
              <w:t xml:space="preserve"> </w:t>
            </w:r>
            <w:proofErr w:type="spellStart"/>
            <w:r w:rsidRPr="119B4543">
              <w:rPr>
                <w:rFonts w:ascii="Cambria" w:eastAsia="Calibri" w:hAnsi="Cambria" w:cs="Arial"/>
                <w:b w:val="0"/>
                <w:bCs w:val="0"/>
              </w:rPr>
              <w:t>Transitional</w:t>
            </w:r>
            <w:proofErr w:type="spellEnd"/>
            <w:r w:rsidRPr="119B4543">
              <w:rPr>
                <w:rFonts w:ascii="Cambria" w:eastAsia="Calibri" w:hAnsi="Cambria" w:cs="Arial"/>
                <w:b w:val="0"/>
                <w:bCs w:val="0"/>
              </w:rPr>
              <w:t xml:space="preserve"> </w:t>
            </w:r>
            <w:proofErr w:type="spellStart"/>
            <w:r w:rsidRPr="119B4543">
              <w:rPr>
                <w:rFonts w:ascii="Cambria" w:eastAsia="Calibri" w:hAnsi="Cambria" w:cs="Arial"/>
                <w:b w:val="0"/>
                <w:bCs w:val="0"/>
              </w:rPr>
              <w:t>Justice</w:t>
            </w:r>
            <w:proofErr w:type="spellEnd"/>
          </w:p>
          <w:p w14:paraId="69AA6631" w14:textId="37D8E879"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 xml:space="preserve">Pietro </w:t>
            </w:r>
            <w:proofErr w:type="spellStart"/>
            <w:r w:rsidRPr="119B4543">
              <w:rPr>
                <w:rFonts w:ascii="Cambria" w:eastAsia="Calibri" w:hAnsi="Cambria" w:cs="Arial"/>
                <w:b w:val="0"/>
                <w:bCs w:val="0"/>
              </w:rPr>
              <w:t>Sferrazza</w:t>
            </w:r>
            <w:proofErr w:type="spellEnd"/>
            <w:r w:rsidRPr="119B4543">
              <w:rPr>
                <w:rFonts w:ascii="Cambria" w:eastAsia="Calibri" w:hAnsi="Cambria" w:cs="Arial"/>
                <w:b w:val="0"/>
                <w:bCs w:val="0"/>
              </w:rPr>
              <w:t>, docente UNAB</w:t>
            </w:r>
          </w:p>
          <w:p w14:paraId="399678B4" w14:textId="75DEB526"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Amnistía Internacional</w:t>
            </w:r>
          </w:p>
          <w:p w14:paraId="51D937B1" w14:textId="39AF8E31"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Agrupación Justicia y Verdad (AJV)</w:t>
            </w:r>
          </w:p>
          <w:p w14:paraId="3DF9A502" w14:textId="7722902F"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Comisión Región Exterior DDHH</w:t>
            </w:r>
          </w:p>
          <w:p w14:paraId="78027A76" w14:textId="4B14C6F4"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Namuncura adopciones Hijos y madres del silencio</w:t>
            </w:r>
          </w:p>
          <w:p w14:paraId="465F20EB" w14:textId="1DB06297"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Hijos y Madres del silencio</w:t>
            </w:r>
          </w:p>
          <w:p w14:paraId="12950B73" w14:textId="2587CE77"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Iniciativas por la Liberación de los Presos Políticos de la Revuelta</w:t>
            </w:r>
          </w:p>
          <w:p w14:paraId="7FB89A7B" w14:textId="7CD9B4FA"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Cordón V Región por la Libertad de los Presos de la Revuelta</w:t>
            </w:r>
          </w:p>
          <w:p w14:paraId="780B613F" w14:textId="50FD97A6" w:rsidR="2BB1A723" w:rsidRDefault="2BB1A723"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t>Asociación</w:t>
            </w:r>
            <w:r w:rsidR="5EEAF090" w:rsidRPr="119B4543">
              <w:rPr>
                <w:rFonts w:ascii="Cambria" w:eastAsia="Calibri" w:hAnsi="Cambria" w:cs="Arial"/>
                <w:b w:val="0"/>
                <w:bCs w:val="0"/>
              </w:rPr>
              <w:t xml:space="preserve"> </w:t>
            </w:r>
            <w:r w:rsidR="11C981E6" w:rsidRPr="119B4543">
              <w:rPr>
                <w:rFonts w:ascii="Cambria" w:eastAsia="Calibri" w:hAnsi="Cambria" w:cs="Arial"/>
                <w:b w:val="0"/>
                <w:bCs w:val="0"/>
              </w:rPr>
              <w:t>Indígena</w:t>
            </w:r>
            <w:r w:rsidR="5EEAF090" w:rsidRPr="119B4543">
              <w:rPr>
                <w:rFonts w:ascii="Cambria" w:eastAsia="Calibri" w:hAnsi="Cambria" w:cs="Arial"/>
                <w:b w:val="0"/>
                <w:bCs w:val="0"/>
              </w:rPr>
              <w:t xml:space="preserve"> Consejo Territorial Quechua Pica</w:t>
            </w:r>
          </w:p>
          <w:p w14:paraId="54D8EF51" w14:textId="30E60AD7" w:rsidR="5EEAF090" w:rsidRDefault="5EEAF090" w:rsidP="001D5497">
            <w:pPr>
              <w:pStyle w:val="Prrafodelista"/>
              <w:numPr>
                <w:ilvl w:val="0"/>
                <w:numId w:val="5"/>
              </w:numPr>
              <w:spacing w:before="120" w:after="120" w:line="276" w:lineRule="auto"/>
              <w:jc w:val="both"/>
              <w:rPr>
                <w:rFonts w:eastAsiaTheme="minorEastAsia"/>
                <w:b w:val="0"/>
                <w:bCs w:val="0"/>
              </w:rPr>
            </w:pPr>
            <w:r w:rsidRPr="119B4543">
              <w:rPr>
                <w:rFonts w:ascii="Cambria" w:eastAsia="Calibri" w:hAnsi="Cambria" w:cs="Arial"/>
                <w:b w:val="0"/>
                <w:bCs w:val="0"/>
              </w:rPr>
              <w:lastRenderedPageBreak/>
              <w:t xml:space="preserve">Comunidad Indígena Colla Pai </w:t>
            </w:r>
            <w:proofErr w:type="spellStart"/>
            <w:r w:rsidRPr="119B4543">
              <w:rPr>
                <w:rFonts w:ascii="Cambria" w:eastAsia="Calibri" w:hAnsi="Cambria" w:cs="Arial"/>
                <w:b w:val="0"/>
                <w:bCs w:val="0"/>
              </w:rPr>
              <w:t>Ote</w:t>
            </w:r>
            <w:proofErr w:type="spellEnd"/>
            <w:r w:rsidRPr="119B4543">
              <w:rPr>
                <w:rFonts w:ascii="Cambria" w:eastAsia="Calibri" w:hAnsi="Cambria" w:cs="Arial"/>
                <w:b w:val="0"/>
                <w:bCs w:val="0"/>
              </w:rPr>
              <w:t xml:space="preserve"> (Pueblo Colla)</w:t>
            </w:r>
          </w:p>
          <w:p w14:paraId="4157300E" w14:textId="769A1B16" w:rsidR="61457003" w:rsidRDefault="61457003" w:rsidP="119B4543">
            <w:pPr>
              <w:spacing w:before="120" w:after="120" w:line="276" w:lineRule="auto"/>
              <w:jc w:val="both"/>
              <w:rPr>
                <w:rFonts w:ascii="Cambria" w:eastAsia="Calibri" w:hAnsi="Cambria" w:cs="Arial"/>
                <w:b w:val="0"/>
                <w:bCs w:val="0"/>
              </w:rPr>
            </w:pPr>
            <w:r w:rsidRPr="119B4543">
              <w:rPr>
                <w:rFonts w:ascii="Cambria" w:eastAsia="Calibri" w:hAnsi="Cambria" w:cs="Arial"/>
                <w:b w:val="0"/>
                <w:bCs w:val="0"/>
              </w:rPr>
              <w:t>Dentro de las solicitudes emanadas de las exposiciones, se puede destacar la necesidad de garantizar y promueva que la vida de las personas no pueda ser marginada bajo el supuesto de conflictos por parte de grupos que concentren poder, junto a directrices básicas para la prohibición de la desaparición forzada y la imprescriptibilidad de dichos delitos. Asimismo, se solicita que se procure poner atención en la problemática de adopciones ilegales donde distintos estamentos del aparato estatal y múltiples profesionales cómplices en la sustracción ilegal entregados en tuición a personas residentes en el extranjero, no existiendo derecho a la identidad ni restauración a las mujeres madres afectadas. Organizaciones destacan especialmente</w:t>
            </w:r>
            <w:r w:rsidR="795A638B" w:rsidRPr="119B4543">
              <w:rPr>
                <w:rFonts w:ascii="Cambria" w:eastAsia="Calibri" w:hAnsi="Cambria" w:cs="Arial"/>
                <w:b w:val="0"/>
                <w:bCs w:val="0"/>
              </w:rPr>
              <w:t xml:space="preserve"> la vulneración de derechos humanos a presos y presas de la revuelta,</w:t>
            </w:r>
            <w:r w:rsidRPr="119B4543">
              <w:rPr>
                <w:rFonts w:ascii="Cambria" w:eastAsia="Calibri" w:hAnsi="Cambria" w:cs="Arial"/>
                <w:b w:val="0"/>
                <w:bCs w:val="0"/>
              </w:rPr>
              <w:t xml:space="preserve"> los hechos de violencia policial ocurridas en el periodo post dictadura, con especial atención a aquellas que toman lugar en el contexto del estallido social, todo lo cual urge el aseguramiento de debidos procesos y garantía de no repetición. Se hace mención </w:t>
            </w:r>
            <w:r w:rsidR="3BA87926" w:rsidRPr="119B4543">
              <w:rPr>
                <w:rFonts w:ascii="Cambria" w:eastAsia="Calibri" w:hAnsi="Cambria" w:cs="Arial"/>
                <w:b w:val="0"/>
                <w:bCs w:val="0"/>
              </w:rPr>
              <w:t>de</w:t>
            </w:r>
            <w:r w:rsidRPr="119B4543">
              <w:rPr>
                <w:rFonts w:ascii="Cambria" w:eastAsia="Calibri" w:hAnsi="Cambria" w:cs="Arial"/>
                <w:b w:val="0"/>
                <w:bCs w:val="0"/>
              </w:rPr>
              <w:t xml:space="preserve"> las </w:t>
            </w:r>
            <w:r w:rsidR="0268F673" w:rsidRPr="119B4543">
              <w:rPr>
                <w:rFonts w:ascii="Cambria" w:eastAsia="Calibri" w:hAnsi="Cambria" w:cs="Arial"/>
                <w:b w:val="0"/>
                <w:bCs w:val="0"/>
              </w:rPr>
              <w:t>transgresiones de derechos</w:t>
            </w:r>
            <w:r w:rsidRPr="119B4543">
              <w:rPr>
                <w:rFonts w:ascii="Cambria" w:eastAsia="Calibri" w:hAnsi="Cambria" w:cs="Arial"/>
                <w:b w:val="0"/>
                <w:bCs w:val="0"/>
              </w:rPr>
              <w:t xml:space="preserve"> ocurridas en crisis sanitaria por razón de clase y género, colapso de hospitales públicos y transgresión de derechos sexuales y reproductivos de las mujeres.</w:t>
            </w:r>
          </w:p>
          <w:p w14:paraId="1BB68B3F" w14:textId="05CFD09F" w:rsidR="0521B57A" w:rsidRDefault="0521B57A" w:rsidP="119B4543">
            <w:pPr>
              <w:spacing w:before="120" w:after="120" w:line="276" w:lineRule="auto"/>
              <w:jc w:val="both"/>
              <w:rPr>
                <w:rFonts w:ascii="Cambria" w:eastAsia="Calibri" w:hAnsi="Cambria" w:cs="Arial"/>
                <w:i/>
                <w:iCs/>
              </w:rPr>
            </w:pPr>
            <w:r w:rsidRPr="119B4543">
              <w:rPr>
                <w:rFonts w:ascii="Cambria" w:eastAsia="Calibri" w:hAnsi="Cambria" w:cs="Arial"/>
                <w:i/>
                <w:iCs/>
              </w:rPr>
              <w:t>Subcomisión Marco General de Derechos Humanos, Ambientales y de la Naturaleza</w:t>
            </w:r>
          </w:p>
          <w:p w14:paraId="785DC1A5" w14:textId="79E3FEA5"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Daniela </w:t>
            </w:r>
            <w:proofErr w:type="spellStart"/>
            <w:r w:rsidRPr="119B4543">
              <w:rPr>
                <w:rFonts w:ascii="Cambria" w:eastAsia="Calibri" w:hAnsi="Cambria" w:cs="Arial"/>
                <w:b w:val="0"/>
                <w:bCs w:val="0"/>
              </w:rPr>
              <w:t>Accatino</w:t>
            </w:r>
            <w:proofErr w:type="spellEnd"/>
          </w:p>
          <w:p w14:paraId="1FA70365" w14:textId="59120ED6" w:rsidR="0521B57A" w:rsidRDefault="0521B57A" w:rsidP="001D5497">
            <w:pPr>
              <w:pStyle w:val="Prrafodelista"/>
              <w:numPr>
                <w:ilvl w:val="0"/>
                <w:numId w:val="4"/>
              </w:numPr>
              <w:spacing w:before="120" w:after="120" w:line="276" w:lineRule="auto"/>
              <w:jc w:val="both"/>
              <w:rPr>
                <w:i/>
                <w:iCs/>
              </w:rPr>
            </w:pPr>
            <w:r w:rsidRPr="119B4543">
              <w:rPr>
                <w:rFonts w:ascii="Cambria" w:eastAsia="Calibri" w:hAnsi="Cambria" w:cs="Arial"/>
                <w:b w:val="0"/>
                <w:bCs w:val="0"/>
              </w:rPr>
              <w:t>LEASUR</w:t>
            </w:r>
          </w:p>
          <w:p w14:paraId="32FC32ED" w14:textId="63F2AD25"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Observatorio Social Penitenciario</w:t>
            </w:r>
          </w:p>
          <w:p w14:paraId="54402D5F" w14:textId="27B493D0"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Fundación Gente de la Calle</w:t>
            </w:r>
          </w:p>
          <w:p w14:paraId="01B43646" w14:textId="1348D7BF"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Federación de Colegios Profesionales</w:t>
            </w:r>
          </w:p>
          <w:p w14:paraId="7FB4C745" w14:textId="1D17CF6B"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Pier Paolo </w:t>
            </w:r>
            <w:proofErr w:type="spellStart"/>
            <w:r w:rsidRPr="119B4543">
              <w:rPr>
                <w:rFonts w:ascii="Cambria" w:eastAsia="Calibri" w:hAnsi="Cambria" w:cs="Arial"/>
                <w:b w:val="0"/>
                <w:bCs w:val="0"/>
              </w:rPr>
              <w:t>Pigozzi</w:t>
            </w:r>
            <w:proofErr w:type="spellEnd"/>
            <w:r w:rsidRPr="119B4543">
              <w:rPr>
                <w:rFonts w:ascii="Cambria" w:eastAsia="Calibri" w:hAnsi="Cambria" w:cs="Arial"/>
                <w:b w:val="0"/>
                <w:bCs w:val="0"/>
              </w:rPr>
              <w:t xml:space="preserve"> Sandoval</w:t>
            </w:r>
          </w:p>
          <w:p w14:paraId="1D55E51A" w14:textId="5618CED8"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Programa Psicología social de la memoria, Universidad de Chile</w:t>
            </w:r>
          </w:p>
          <w:p w14:paraId="7AC94E38" w14:textId="3B31AA27"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ONG Migrantes Los Ríos</w:t>
            </w:r>
          </w:p>
          <w:p w14:paraId="41D17BAE" w14:textId="7663DBB4"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Oficina Regional para América del Sur de la Alta Comisionada de Naciones Unidas para los Derechos Humanos</w:t>
            </w:r>
          </w:p>
          <w:p w14:paraId="79ACF8EA" w14:textId="7866EB3A"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La Otra Comunidad Palestina y Palestina Libre</w:t>
            </w:r>
          </w:p>
          <w:p w14:paraId="74D06925" w14:textId="2326649D"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Frente en Defensa del Pueblo Palestino</w:t>
            </w:r>
          </w:p>
          <w:p w14:paraId="59930887" w14:textId="4CDABAB1"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Asociación Venezolana en Chile (</w:t>
            </w:r>
            <w:proofErr w:type="spellStart"/>
            <w:r w:rsidRPr="119B4543">
              <w:rPr>
                <w:rFonts w:ascii="Cambria" w:eastAsia="Calibri" w:hAnsi="Cambria" w:cs="Arial"/>
                <w:b w:val="0"/>
                <w:bCs w:val="0"/>
              </w:rPr>
              <w:t>Asoven</w:t>
            </w:r>
            <w:proofErr w:type="spellEnd"/>
            <w:r w:rsidRPr="119B4543">
              <w:rPr>
                <w:rFonts w:ascii="Cambria" w:eastAsia="Calibri" w:hAnsi="Cambria" w:cs="Arial"/>
                <w:b w:val="0"/>
                <w:bCs w:val="0"/>
              </w:rPr>
              <w:t xml:space="preserve"> Chile)</w:t>
            </w:r>
          </w:p>
          <w:p w14:paraId="23C42899" w14:textId="54BB3867"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Coordinadora Nacional de Inmigrantes de Chile</w:t>
            </w:r>
          </w:p>
          <w:p w14:paraId="19BAE990" w14:textId="4859FD38"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Fundación Libera </w:t>
            </w:r>
            <w:r w:rsidR="026B7FDD" w:rsidRPr="119B4543">
              <w:rPr>
                <w:rFonts w:ascii="Cambria" w:eastAsia="Calibri" w:hAnsi="Cambria" w:cs="Arial"/>
                <w:b w:val="0"/>
                <w:bCs w:val="0"/>
              </w:rPr>
              <w:t>C</w:t>
            </w:r>
            <w:r w:rsidRPr="119B4543">
              <w:rPr>
                <w:rFonts w:ascii="Cambria" w:eastAsia="Calibri" w:hAnsi="Cambria" w:cs="Arial"/>
                <w:b w:val="0"/>
                <w:bCs w:val="0"/>
              </w:rPr>
              <w:t xml:space="preserve">ontra la </w:t>
            </w:r>
            <w:r w:rsidR="102032EA" w:rsidRPr="119B4543">
              <w:rPr>
                <w:rFonts w:ascii="Cambria" w:eastAsia="Calibri" w:hAnsi="Cambria" w:cs="Arial"/>
                <w:b w:val="0"/>
                <w:bCs w:val="0"/>
              </w:rPr>
              <w:t>T</w:t>
            </w:r>
            <w:r w:rsidRPr="119B4543">
              <w:rPr>
                <w:rFonts w:ascii="Cambria" w:eastAsia="Calibri" w:hAnsi="Cambria" w:cs="Arial"/>
                <w:b w:val="0"/>
                <w:bCs w:val="0"/>
              </w:rPr>
              <w:t xml:space="preserve">rata de </w:t>
            </w:r>
            <w:r w:rsidR="27ADD333" w:rsidRPr="119B4543">
              <w:rPr>
                <w:rFonts w:ascii="Cambria" w:eastAsia="Calibri" w:hAnsi="Cambria" w:cs="Arial"/>
                <w:b w:val="0"/>
                <w:bCs w:val="0"/>
              </w:rPr>
              <w:t>P</w:t>
            </w:r>
            <w:r w:rsidRPr="119B4543">
              <w:rPr>
                <w:rFonts w:ascii="Cambria" w:eastAsia="Calibri" w:hAnsi="Cambria" w:cs="Arial"/>
                <w:b w:val="0"/>
                <w:bCs w:val="0"/>
              </w:rPr>
              <w:t xml:space="preserve">ersonas y la </w:t>
            </w:r>
            <w:r w:rsidR="4DFA7132" w:rsidRPr="119B4543">
              <w:rPr>
                <w:rFonts w:ascii="Cambria" w:eastAsia="Calibri" w:hAnsi="Cambria" w:cs="Arial"/>
                <w:b w:val="0"/>
                <w:bCs w:val="0"/>
              </w:rPr>
              <w:t>E</w:t>
            </w:r>
            <w:r w:rsidRPr="119B4543">
              <w:rPr>
                <w:rFonts w:ascii="Cambria" w:eastAsia="Calibri" w:hAnsi="Cambria" w:cs="Arial"/>
                <w:b w:val="0"/>
                <w:bCs w:val="0"/>
              </w:rPr>
              <w:t xml:space="preserve">sclavitud en </w:t>
            </w:r>
            <w:r w:rsidR="1731A6B9" w:rsidRPr="119B4543">
              <w:rPr>
                <w:rFonts w:ascii="Cambria" w:eastAsia="Calibri" w:hAnsi="Cambria" w:cs="Arial"/>
                <w:b w:val="0"/>
                <w:bCs w:val="0"/>
              </w:rPr>
              <w:t>T</w:t>
            </w:r>
            <w:r w:rsidRPr="119B4543">
              <w:rPr>
                <w:rFonts w:ascii="Cambria" w:eastAsia="Calibri" w:hAnsi="Cambria" w:cs="Arial"/>
                <w:b w:val="0"/>
                <w:bCs w:val="0"/>
              </w:rPr>
              <w:t xml:space="preserve">odas sus </w:t>
            </w:r>
            <w:r w:rsidR="618D7375" w:rsidRPr="119B4543">
              <w:rPr>
                <w:rFonts w:ascii="Cambria" w:eastAsia="Calibri" w:hAnsi="Cambria" w:cs="Arial"/>
                <w:b w:val="0"/>
                <w:bCs w:val="0"/>
              </w:rPr>
              <w:t>F</w:t>
            </w:r>
            <w:r w:rsidRPr="119B4543">
              <w:rPr>
                <w:rFonts w:ascii="Cambria" w:eastAsia="Calibri" w:hAnsi="Cambria" w:cs="Arial"/>
                <w:b w:val="0"/>
                <w:bCs w:val="0"/>
              </w:rPr>
              <w:t>ormas</w:t>
            </w:r>
          </w:p>
          <w:p w14:paraId="511D1465" w14:textId="6F1502F6"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Movimiento de Acción Migrante</w:t>
            </w:r>
          </w:p>
          <w:p w14:paraId="29A5A8E1" w14:textId="63BA12DE"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Colectivo DDHH por la Dignidad Sorda</w:t>
            </w:r>
          </w:p>
          <w:p w14:paraId="2B86A14D" w14:textId="4D95168B"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Observa Los Ríos</w:t>
            </w:r>
          </w:p>
          <w:p w14:paraId="4BBFA739" w14:textId="49524BA6"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Fundación </w:t>
            </w:r>
            <w:proofErr w:type="spellStart"/>
            <w:r w:rsidRPr="119B4543">
              <w:rPr>
                <w:rFonts w:ascii="Cambria" w:eastAsia="Calibri" w:hAnsi="Cambria" w:cs="Arial"/>
                <w:b w:val="0"/>
                <w:bCs w:val="0"/>
              </w:rPr>
              <w:t>Sophia</w:t>
            </w:r>
            <w:proofErr w:type="spellEnd"/>
          </w:p>
          <w:p w14:paraId="3682CF43" w14:textId="1F9E6178"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Raíces De Resistencia</w:t>
            </w:r>
          </w:p>
          <w:p w14:paraId="3D47CC7E" w14:textId="609343EB"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Asamblea del Pueblo, distrito 9</w:t>
            </w:r>
          </w:p>
          <w:p w14:paraId="75ADB081" w14:textId="44F6FA78"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Asamblea Popular Constituyente del Distrito 20</w:t>
            </w:r>
          </w:p>
          <w:p w14:paraId="0CAC8A18" w14:textId="135BBCC9"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Federación Regional Metropolitana de Uniones Comunales de Adulto Mayor</w:t>
            </w:r>
          </w:p>
          <w:p w14:paraId="62326E71" w14:textId="5A5A8FE2"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Fundación Cuide Chile</w:t>
            </w:r>
          </w:p>
          <w:p w14:paraId="6A962EAE" w14:textId="449EDD0E"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lastRenderedPageBreak/>
              <w:t xml:space="preserve">Fundación </w:t>
            </w:r>
            <w:proofErr w:type="spellStart"/>
            <w:r w:rsidRPr="119B4543">
              <w:rPr>
                <w:rFonts w:ascii="Cambria" w:eastAsia="Calibri" w:hAnsi="Cambria" w:cs="Arial"/>
                <w:b w:val="0"/>
                <w:bCs w:val="0"/>
              </w:rPr>
              <w:t>Kalén</w:t>
            </w:r>
            <w:proofErr w:type="spellEnd"/>
          </w:p>
          <w:p w14:paraId="7FEE55E1" w14:textId="69921433"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Chile Nos Une</w:t>
            </w:r>
          </w:p>
          <w:p w14:paraId="7E4BF7BC" w14:textId="7EC0F77B"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Movimiento Biocéntrico</w:t>
            </w:r>
          </w:p>
          <w:p w14:paraId="080B5187" w14:textId="2F9E1E27"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Asociación Artesanos Coquimbo </w:t>
            </w:r>
            <w:proofErr w:type="spellStart"/>
            <w:r w:rsidRPr="119B4543">
              <w:rPr>
                <w:rFonts w:ascii="Cambria" w:eastAsia="Calibri" w:hAnsi="Cambria" w:cs="Arial"/>
                <w:b w:val="0"/>
                <w:bCs w:val="0"/>
              </w:rPr>
              <w:t>Kokimpu</w:t>
            </w:r>
            <w:proofErr w:type="spellEnd"/>
          </w:p>
          <w:p w14:paraId="749FA2B9" w14:textId="4062E78F" w:rsidR="0521B57A" w:rsidRDefault="0521B57A" w:rsidP="001D5497">
            <w:pPr>
              <w:pStyle w:val="Prrafodelista"/>
              <w:numPr>
                <w:ilvl w:val="0"/>
                <w:numId w:val="4"/>
              </w:numPr>
              <w:spacing w:before="120" w:after="120" w:line="276" w:lineRule="auto"/>
              <w:jc w:val="both"/>
              <w:rPr>
                <w:rFonts w:eastAsiaTheme="minorEastAsia"/>
                <w:i/>
                <w:iCs/>
              </w:rPr>
            </w:pPr>
            <w:r w:rsidRPr="119B4543">
              <w:rPr>
                <w:rFonts w:ascii="Cambria" w:eastAsia="Calibri" w:hAnsi="Cambria" w:cs="Arial"/>
                <w:b w:val="0"/>
                <w:bCs w:val="0"/>
              </w:rPr>
              <w:t xml:space="preserve">Encuentro Artesano </w:t>
            </w:r>
            <w:r w:rsidR="507E5DFB" w:rsidRPr="119B4543">
              <w:rPr>
                <w:rFonts w:ascii="Cambria" w:eastAsia="Calibri" w:hAnsi="Cambria" w:cs="Arial"/>
                <w:b w:val="0"/>
                <w:bCs w:val="0"/>
              </w:rPr>
              <w:t>R</w:t>
            </w:r>
            <w:r w:rsidRPr="119B4543">
              <w:rPr>
                <w:rFonts w:ascii="Cambria" w:eastAsia="Calibri" w:hAnsi="Cambria" w:cs="Arial"/>
                <w:b w:val="0"/>
                <w:bCs w:val="0"/>
              </w:rPr>
              <w:t>ock</w:t>
            </w:r>
          </w:p>
          <w:p w14:paraId="149D5CAB" w14:textId="73E40CF5" w:rsidR="119B4543" w:rsidRDefault="119B4543" w:rsidP="119B4543">
            <w:pPr>
              <w:spacing w:before="120" w:after="120" w:line="276" w:lineRule="auto"/>
              <w:jc w:val="both"/>
              <w:rPr>
                <w:rFonts w:ascii="Cambria" w:eastAsia="Calibri" w:hAnsi="Cambria" w:cs="Arial"/>
                <w:b w:val="0"/>
                <w:bCs w:val="0"/>
              </w:rPr>
            </w:pPr>
          </w:p>
          <w:p w14:paraId="3ECDBB32" w14:textId="48BFC7C6" w:rsidR="00AE331C" w:rsidRPr="00AE331C" w:rsidRDefault="3457AA75" w:rsidP="00AE331C">
            <w:pPr>
              <w:spacing w:before="120" w:after="120" w:line="276" w:lineRule="auto"/>
              <w:jc w:val="center"/>
              <w:rPr>
                <w:rFonts w:ascii="Cambria" w:eastAsia="Calibri" w:hAnsi="Cambria" w:cs="Arial"/>
              </w:rPr>
            </w:pPr>
            <w:r w:rsidRPr="119B4543">
              <w:rPr>
                <w:rFonts w:ascii="Cambria" w:eastAsia="Calibri" w:hAnsi="Cambria" w:cs="Arial"/>
              </w:rPr>
              <w:t>2</w:t>
            </w:r>
            <w:r w:rsidR="0C85DB07" w:rsidRPr="119B4543">
              <w:rPr>
                <w:rFonts w:ascii="Cambria" w:eastAsia="Calibri" w:hAnsi="Cambria" w:cs="Arial"/>
              </w:rPr>
              <w:t>0</w:t>
            </w:r>
            <w:r w:rsidR="00AE331C" w:rsidRPr="00AE331C">
              <w:rPr>
                <w:rFonts w:ascii="Cambria" w:eastAsia="Calibri" w:hAnsi="Cambria" w:cs="Arial"/>
              </w:rPr>
              <w:t xml:space="preserve"> de agosto de 2021</w:t>
            </w:r>
          </w:p>
          <w:p w14:paraId="36BD66D9" w14:textId="058B5F3C" w:rsidR="00AE331C" w:rsidRPr="00AE331C" w:rsidRDefault="3896311B" w:rsidP="119B4543">
            <w:pPr>
              <w:spacing w:before="120" w:after="120" w:line="276" w:lineRule="auto"/>
              <w:jc w:val="center"/>
              <w:rPr>
                <w:rFonts w:ascii="Cambria" w:eastAsia="Calibri" w:hAnsi="Cambria" w:cs="Arial"/>
                <w:b w:val="0"/>
                <w:bCs w:val="0"/>
              </w:rPr>
            </w:pPr>
            <w:r w:rsidRPr="119B4543">
              <w:rPr>
                <w:rFonts w:ascii="Cambria" w:eastAsia="Calibri" w:hAnsi="Cambria" w:cs="Arial"/>
                <w:b w:val="0"/>
                <w:bCs w:val="0"/>
              </w:rPr>
              <w:t xml:space="preserve">10:25 </w:t>
            </w:r>
            <w:r w:rsidR="13F84F4A" w:rsidRPr="119B4543">
              <w:rPr>
                <w:rFonts w:ascii="Cambria" w:eastAsia="Calibri" w:hAnsi="Cambria" w:cs="Arial"/>
                <w:b w:val="0"/>
                <w:bCs w:val="0"/>
              </w:rPr>
              <w:t xml:space="preserve">a </w:t>
            </w:r>
            <w:r w:rsidRPr="119B4543">
              <w:rPr>
                <w:rFonts w:ascii="Cambria" w:eastAsia="Calibri" w:hAnsi="Cambria" w:cs="Arial"/>
                <w:b w:val="0"/>
                <w:bCs w:val="0"/>
              </w:rPr>
              <w:t xml:space="preserve">14:10 </w:t>
            </w:r>
          </w:p>
          <w:p w14:paraId="613BBF39" w14:textId="2D217132" w:rsidR="00AE331C" w:rsidRPr="00AE331C" w:rsidRDefault="1E397A89" w:rsidP="04F35C85">
            <w:pPr>
              <w:spacing w:after="120" w:line="257" w:lineRule="auto"/>
              <w:jc w:val="both"/>
              <w:rPr>
                <w:rFonts w:ascii="Cambria" w:eastAsia="Cambria" w:hAnsi="Cambria" w:cs="Cambria"/>
                <w:i/>
                <w:iCs/>
              </w:rPr>
            </w:pPr>
            <w:r w:rsidRPr="04F35C85">
              <w:rPr>
                <w:rFonts w:ascii="Cambria" w:eastAsia="Cambria" w:hAnsi="Cambria" w:cs="Cambria"/>
                <w:i/>
                <w:iCs/>
              </w:rPr>
              <w:t xml:space="preserve">Subcomisión Marco General de Derechos humanos, </w:t>
            </w:r>
            <w:r w:rsidR="4C2A2DC0" w:rsidRPr="04F35C85">
              <w:rPr>
                <w:rFonts w:ascii="Cambria" w:eastAsia="Cambria" w:hAnsi="Cambria" w:cs="Cambria"/>
                <w:i/>
                <w:iCs/>
              </w:rPr>
              <w:t>A</w:t>
            </w:r>
            <w:r w:rsidRPr="04F35C85">
              <w:rPr>
                <w:rFonts w:ascii="Cambria" w:eastAsia="Cambria" w:hAnsi="Cambria" w:cs="Cambria"/>
                <w:i/>
                <w:iCs/>
              </w:rPr>
              <w:t xml:space="preserve">mbientales y de la </w:t>
            </w:r>
            <w:r w:rsidR="3AE78E9E" w:rsidRPr="04F35C85">
              <w:rPr>
                <w:rFonts w:ascii="Cambria" w:eastAsia="Cambria" w:hAnsi="Cambria" w:cs="Cambria"/>
                <w:i/>
                <w:iCs/>
              </w:rPr>
              <w:t>N</w:t>
            </w:r>
            <w:r w:rsidRPr="04F35C85">
              <w:rPr>
                <w:rFonts w:ascii="Cambria" w:eastAsia="Cambria" w:hAnsi="Cambria" w:cs="Cambria"/>
                <w:i/>
                <w:iCs/>
              </w:rPr>
              <w:t>aturaleza.</w:t>
            </w:r>
          </w:p>
          <w:p w14:paraId="069FD35D" w14:textId="278C8F6B" w:rsidR="00AE331C" w:rsidRPr="00AE331C" w:rsidRDefault="099E3635" w:rsidP="119B4543">
            <w:pPr>
              <w:spacing w:after="120" w:line="257" w:lineRule="auto"/>
              <w:jc w:val="both"/>
              <w:rPr>
                <w:rFonts w:ascii="Cambria" w:eastAsia="Cambria" w:hAnsi="Cambria" w:cs="Cambria"/>
                <w:b w:val="0"/>
                <w:bCs w:val="0"/>
              </w:rPr>
            </w:pPr>
            <w:r w:rsidRPr="3F743B76">
              <w:rPr>
                <w:rFonts w:ascii="Cambria" w:eastAsia="Cambria" w:hAnsi="Cambria" w:cs="Cambria"/>
              </w:rPr>
              <w:t>Coordinadora</w:t>
            </w:r>
            <w:r w:rsidR="25FF3DE8" w:rsidRPr="3F743B76">
              <w:rPr>
                <w:rFonts w:ascii="Cambria" w:eastAsia="Cambria" w:hAnsi="Cambria" w:cs="Cambria"/>
              </w:rPr>
              <w:t>s</w:t>
            </w:r>
            <w:r w:rsidRPr="3F743B76">
              <w:rPr>
                <w:rFonts w:ascii="Cambria" w:eastAsia="Cambria" w:hAnsi="Cambria" w:cs="Cambria"/>
              </w:rPr>
              <w:t>:</w:t>
            </w:r>
            <w:r w:rsidRPr="3F743B76">
              <w:rPr>
                <w:rFonts w:ascii="Cambria" w:eastAsia="Cambria" w:hAnsi="Cambria" w:cs="Cambria"/>
                <w:color w:val="171A2E"/>
              </w:rPr>
              <w:t xml:space="preserve"> </w:t>
            </w:r>
            <w:r w:rsidRPr="3F743B76">
              <w:rPr>
                <w:rFonts w:ascii="Cambria" w:eastAsia="Cambria" w:hAnsi="Cambria" w:cs="Cambria"/>
                <w:b w:val="0"/>
                <w:bCs w:val="0"/>
              </w:rPr>
              <w:t xml:space="preserve">Carolina Videla </w:t>
            </w:r>
            <w:r w:rsidR="4D4B32CC" w:rsidRPr="3F743B76">
              <w:rPr>
                <w:rFonts w:ascii="Cambria" w:eastAsia="Cambria" w:hAnsi="Cambria" w:cs="Cambria"/>
                <w:b w:val="0"/>
                <w:bCs w:val="0"/>
              </w:rPr>
              <w:t>(</w:t>
            </w:r>
            <w:r w:rsidRPr="3F743B76">
              <w:rPr>
                <w:rFonts w:ascii="Cambria" w:eastAsia="Cambria" w:hAnsi="Cambria" w:cs="Cambria"/>
                <w:b w:val="0"/>
                <w:bCs w:val="0"/>
              </w:rPr>
              <w:t>D1</w:t>
            </w:r>
            <w:r w:rsidR="5FC51FDA" w:rsidRPr="3F743B76">
              <w:rPr>
                <w:rFonts w:ascii="Cambria" w:eastAsia="Cambria" w:hAnsi="Cambria" w:cs="Cambria"/>
                <w:b w:val="0"/>
                <w:bCs w:val="0"/>
              </w:rPr>
              <w:t>)</w:t>
            </w:r>
            <w:r w:rsidR="40BAAB1D" w:rsidRPr="3F743B76">
              <w:rPr>
                <w:rFonts w:ascii="Cambria" w:eastAsia="Cambria" w:hAnsi="Cambria" w:cs="Cambria"/>
                <w:b w:val="0"/>
                <w:bCs w:val="0"/>
              </w:rPr>
              <w:t xml:space="preserve"> y Manuela Royo</w:t>
            </w:r>
            <w:r w:rsidR="466803E7" w:rsidRPr="3F743B76">
              <w:rPr>
                <w:rFonts w:ascii="Cambria" w:eastAsia="Cambria" w:hAnsi="Cambria" w:cs="Cambria"/>
                <w:b w:val="0"/>
                <w:bCs w:val="0"/>
              </w:rPr>
              <w:t xml:space="preserve"> L.</w:t>
            </w:r>
            <w:r w:rsidR="40BAAB1D" w:rsidRPr="3F743B76">
              <w:rPr>
                <w:rFonts w:ascii="Cambria" w:eastAsia="Cambria" w:hAnsi="Cambria" w:cs="Cambria"/>
                <w:b w:val="0"/>
                <w:bCs w:val="0"/>
              </w:rPr>
              <w:t xml:space="preserve"> (D23)</w:t>
            </w:r>
          </w:p>
          <w:p w14:paraId="584010C5" w14:textId="31909CD0" w:rsidR="00AE331C" w:rsidRPr="00AE331C" w:rsidRDefault="1E397A89" w:rsidP="119B4543">
            <w:pPr>
              <w:spacing w:after="120" w:line="257" w:lineRule="auto"/>
              <w:jc w:val="both"/>
              <w:rPr>
                <w:rFonts w:ascii="Cambria" w:eastAsia="Cambria" w:hAnsi="Cambria" w:cs="Cambria"/>
                <w:b w:val="0"/>
                <w:bCs w:val="0"/>
              </w:rPr>
            </w:pPr>
            <w:r w:rsidRPr="119B4543">
              <w:rPr>
                <w:rFonts w:ascii="Cambria" w:eastAsia="Cambria" w:hAnsi="Cambria" w:cs="Cambria"/>
                <w:b w:val="0"/>
                <w:bCs w:val="0"/>
              </w:rPr>
              <w:t>Durante esta jornada se realizaron audiencias públicas</w:t>
            </w:r>
            <w:r w:rsidR="65814958" w:rsidRPr="119B4543">
              <w:rPr>
                <w:rFonts w:ascii="Cambria" w:eastAsia="Cambria" w:hAnsi="Cambria" w:cs="Cambria"/>
                <w:b w:val="0"/>
                <w:bCs w:val="0"/>
              </w:rPr>
              <w:t xml:space="preserve"> y </w:t>
            </w:r>
            <w:r w:rsidRPr="119B4543">
              <w:rPr>
                <w:rFonts w:ascii="Cambria" w:eastAsia="Cambria" w:hAnsi="Cambria" w:cs="Cambria"/>
                <w:b w:val="0"/>
                <w:bCs w:val="0"/>
              </w:rPr>
              <w:t>se recibieron a las y los expositores de las siguientes organizaciones:</w:t>
            </w:r>
          </w:p>
          <w:p w14:paraId="6FACB040" w14:textId="6BB512E0"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Observadores y Defensores de Derechos Humanos Chile.</w:t>
            </w:r>
          </w:p>
          <w:p w14:paraId="13E75723" w14:textId="7845AEA4"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Observatorio de Derechos Humanos y Violencia Policial.</w:t>
            </w:r>
          </w:p>
          <w:p w14:paraId="15BF5D7B" w14:textId="707203FB"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Observatorio del Derecho a la Comunicación.</w:t>
            </w:r>
          </w:p>
          <w:p w14:paraId="74CF6AC0" w14:textId="6EDCCB41"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Observatorio Juventudes y Derechos Humanos.</w:t>
            </w:r>
          </w:p>
          <w:p w14:paraId="7E52460B" w14:textId="27301FA7"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Acción Republicana.</w:t>
            </w:r>
          </w:p>
          <w:p w14:paraId="0FBECD4E" w14:textId="740F9671"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Fundación Instituto por la Dignidad.</w:t>
            </w:r>
          </w:p>
          <w:p w14:paraId="59277E6E" w14:textId="72293FCE"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Fundación Defensoría Popular de las y los Trabajadores.</w:t>
            </w:r>
          </w:p>
          <w:p w14:paraId="372EC891" w14:textId="282AC994" w:rsidR="00AE331C" w:rsidRPr="00AE331C" w:rsidRDefault="4C22FD62" w:rsidP="001D5497">
            <w:pPr>
              <w:pStyle w:val="Prrafodelista"/>
              <w:numPr>
                <w:ilvl w:val="0"/>
                <w:numId w:val="7"/>
              </w:numPr>
              <w:spacing w:after="120" w:line="257" w:lineRule="auto"/>
              <w:jc w:val="both"/>
              <w:rPr>
                <w:rFonts w:eastAsiaTheme="minorEastAsia"/>
                <w:b w:val="0"/>
                <w:bCs w:val="0"/>
              </w:rPr>
            </w:pPr>
            <w:r w:rsidRPr="119B4543">
              <w:rPr>
                <w:rFonts w:ascii="Cambria" w:eastAsia="Cambria" w:hAnsi="Cambria" w:cs="Cambria"/>
                <w:b w:val="0"/>
                <w:bCs w:val="0"/>
              </w:rPr>
              <w:t>Federación Mesa Nacional Migrantes y Refugiados</w:t>
            </w:r>
          </w:p>
          <w:p w14:paraId="7EA7EA96" w14:textId="5FC6E912" w:rsidR="00AE331C" w:rsidRPr="00AE331C" w:rsidRDefault="4C22FD62" w:rsidP="001D5497">
            <w:pPr>
              <w:pStyle w:val="Prrafodelista"/>
              <w:numPr>
                <w:ilvl w:val="0"/>
                <w:numId w:val="7"/>
              </w:numPr>
              <w:spacing w:after="120" w:line="257" w:lineRule="auto"/>
              <w:jc w:val="both"/>
              <w:rPr>
                <w:b w:val="0"/>
              </w:rPr>
            </w:pPr>
            <w:r w:rsidRPr="119B4543">
              <w:rPr>
                <w:rFonts w:ascii="Cambria" w:eastAsia="Cambria" w:hAnsi="Cambria" w:cs="Cambria"/>
                <w:b w:val="0"/>
                <w:bCs w:val="0"/>
              </w:rPr>
              <w:t>Fundación Cuide Chile</w:t>
            </w:r>
          </w:p>
          <w:p w14:paraId="25A80E84" w14:textId="4A9C53FA" w:rsidR="00AE331C" w:rsidRPr="00AE331C" w:rsidRDefault="768C8613" w:rsidP="119B4543">
            <w:pPr>
              <w:spacing w:after="120" w:line="257" w:lineRule="auto"/>
              <w:jc w:val="both"/>
              <w:rPr>
                <w:rFonts w:ascii="Cambria" w:eastAsia="Cambria" w:hAnsi="Cambria" w:cs="Cambria"/>
                <w:b w:val="0"/>
                <w:bCs w:val="0"/>
              </w:rPr>
            </w:pPr>
            <w:r w:rsidRPr="119B4543">
              <w:rPr>
                <w:rFonts w:ascii="Cambria" w:eastAsia="Cambria" w:hAnsi="Cambria" w:cs="Cambria"/>
                <w:b w:val="0"/>
                <w:bCs w:val="0"/>
              </w:rPr>
              <w:t>Entre las peticiones se destaca</w:t>
            </w:r>
            <w:r w:rsidR="5DE85124" w:rsidRPr="119B4543">
              <w:rPr>
                <w:rFonts w:ascii="Cambria" w:eastAsia="Cambria" w:hAnsi="Cambria" w:cs="Cambria"/>
                <w:b w:val="0"/>
                <w:bCs w:val="0"/>
              </w:rPr>
              <w:t>n</w:t>
            </w:r>
            <w:r w:rsidR="7E86184B" w:rsidRPr="119B4543">
              <w:rPr>
                <w:rFonts w:ascii="Cambria" w:eastAsia="Cambria" w:hAnsi="Cambria" w:cs="Cambria"/>
                <w:b w:val="0"/>
                <w:bCs w:val="0"/>
              </w:rPr>
              <w:t xml:space="preserve">: </w:t>
            </w:r>
            <w:r w:rsidR="1C216056" w:rsidRPr="119B4543">
              <w:rPr>
                <w:rFonts w:ascii="Cambria" w:eastAsia="Cambria" w:hAnsi="Cambria" w:cs="Cambria"/>
                <w:b w:val="0"/>
                <w:bCs w:val="0"/>
              </w:rPr>
              <w:t xml:space="preserve">la creación de un seguro de salud y de vida para los observadores voluntarios de </w:t>
            </w:r>
            <w:r w:rsidR="793A9F15" w:rsidRPr="119B4543">
              <w:rPr>
                <w:rFonts w:ascii="Cambria" w:eastAsia="Cambria" w:hAnsi="Cambria" w:cs="Cambria"/>
                <w:b w:val="0"/>
                <w:bCs w:val="0"/>
              </w:rPr>
              <w:t>DD. HH</w:t>
            </w:r>
            <w:r w:rsidR="1C216056" w:rsidRPr="119B4543">
              <w:rPr>
                <w:rFonts w:ascii="Cambria" w:eastAsia="Cambria" w:hAnsi="Cambria" w:cs="Cambria"/>
                <w:b w:val="0"/>
                <w:bCs w:val="0"/>
              </w:rPr>
              <w:t xml:space="preserve">, </w:t>
            </w:r>
            <w:r w:rsidR="6A4B72A2" w:rsidRPr="119B4543">
              <w:rPr>
                <w:rFonts w:ascii="Cambria" w:eastAsia="Cambria" w:hAnsi="Cambria" w:cs="Cambria"/>
                <w:b w:val="0"/>
                <w:bCs w:val="0"/>
              </w:rPr>
              <w:t xml:space="preserve">la </w:t>
            </w:r>
            <w:r w:rsidR="7E86184B" w:rsidRPr="119B4543">
              <w:rPr>
                <w:rFonts w:ascii="Cambria" w:eastAsia="Cambria" w:hAnsi="Cambria" w:cs="Cambria"/>
                <w:b w:val="0"/>
                <w:bCs w:val="0"/>
              </w:rPr>
              <w:t xml:space="preserve">participación de la sociedad civil en las escuelas de las fuerzas armadas </w:t>
            </w:r>
            <w:r w:rsidR="18DCD58F" w:rsidRPr="119B4543">
              <w:rPr>
                <w:rFonts w:ascii="Cambria" w:eastAsia="Cambria" w:hAnsi="Cambria" w:cs="Cambria"/>
                <w:b w:val="0"/>
                <w:bCs w:val="0"/>
              </w:rPr>
              <w:t>y policías</w:t>
            </w:r>
            <w:r w:rsidR="7E86184B" w:rsidRPr="119B4543">
              <w:rPr>
                <w:rFonts w:ascii="Cambria" w:eastAsia="Cambria" w:hAnsi="Cambria" w:cs="Cambria"/>
                <w:b w:val="0"/>
                <w:bCs w:val="0"/>
              </w:rPr>
              <w:t xml:space="preserve"> para garantizar la educación y formación que incluya un componente en derechos humanos</w:t>
            </w:r>
            <w:r w:rsidR="5275950E" w:rsidRPr="119B4543">
              <w:rPr>
                <w:rFonts w:ascii="Cambria" w:eastAsia="Cambria" w:hAnsi="Cambria" w:cs="Cambria"/>
                <w:b w:val="0"/>
                <w:bCs w:val="0"/>
              </w:rPr>
              <w:t xml:space="preserve">, </w:t>
            </w:r>
            <w:r w:rsidR="7AC5B2FB" w:rsidRPr="119B4543">
              <w:rPr>
                <w:rFonts w:ascii="Cambria" w:eastAsia="Cambria" w:hAnsi="Cambria" w:cs="Cambria"/>
                <w:b w:val="0"/>
                <w:bCs w:val="0"/>
              </w:rPr>
              <w:t>que</w:t>
            </w:r>
            <w:r w:rsidR="3A49D3B7" w:rsidRPr="119B4543">
              <w:rPr>
                <w:rFonts w:ascii="Cambria" w:eastAsia="Cambria" w:hAnsi="Cambria" w:cs="Cambria"/>
                <w:b w:val="0"/>
                <w:bCs w:val="0"/>
              </w:rPr>
              <w:t xml:space="preserve"> la nueva Constitución incluya </w:t>
            </w:r>
            <w:r w:rsidR="532083D0" w:rsidRPr="119B4543">
              <w:rPr>
                <w:rFonts w:ascii="Cambria" w:eastAsia="Cambria" w:hAnsi="Cambria" w:cs="Cambria"/>
                <w:b w:val="0"/>
                <w:bCs w:val="0"/>
              </w:rPr>
              <w:t>el Protocolo Adicional a la Convención Americana sobre Derechos humanos en materia de DESC (Protocolo San Salvador),</w:t>
            </w:r>
            <w:r w:rsidR="572EFA38" w:rsidRPr="119B4543">
              <w:rPr>
                <w:rFonts w:ascii="Cambria" w:eastAsia="Cambria" w:hAnsi="Cambria" w:cs="Cambria"/>
                <w:b w:val="0"/>
                <w:bCs w:val="0"/>
              </w:rPr>
              <w:t xml:space="preserve"> </w:t>
            </w:r>
            <w:r w:rsidR="3DD021A3" w:rsidRPr="119B4543">
              <w:rPr>
                <w:rFonts w:ascii="Cambria" w:eastAsia="Cambria" w:hAnsi="Cambria" w:cs="Cambria"/>
                <w:b w:val="0"/>
                <w:bCs w:val="0"/>
              </w:rPr>
              <w:t>el</w:t>
            </w:r>
            <w:r w:rsidR="7E95DE8B" w:rsidRPr="119B4543">
              <w:rPr>
                <w:rFonts w:ascii="Cambria" w:eastAsia="Cambria" w:hAnsi="Cambria" w:cs="Cambria"/>
                <w:b w:val="0"/>
                <w:bCs w:val="0"/>
              </w:rPr>
              <w:t xml:space="preserve"> derecho a la comunicación y derechos digitales</w:t>
            </w:r>
            <w:r w:rsidR="43C67183" w:rsidRPr="119B4543">
              <w:rPr>
                <w:rFonts w:ascii="Cambria" w:eastAsia="Cambria" w:hAnsi="Cambria" w:cs="Cambria"/>
                <w:b w:val="0"/>
                <w:bCs w:val="0"/>
              </w:rPr>
              <w:t xml:space="preserve">, </w:t>
            </w:r>
            <w:r w:rsidR="4C441708" w:rsidRPr="119B4543">
              <w:rPr>
                <w:rFonts w:ascii="Cambria" w:eastAsia="Cambria" w:hAnsi="Cambria" w:cs="Cambria"/>
                <w:b w:val="0"/>
                <w:bCs w:val="0"/>
              </w:rPr>
              <w:t xml:space="preserve">el </w:t>
            </w:r>
            <w:r w:rsidR="702C0C2E" w:rsidRPr="119B4543">
              <w:rPr>
                <w:rFonts w:ascii="Cambria" w:eastAsia="Cambria" w:hAnsi="Cambria" w:cs="Cambria"/>
                <w:b w:val="0"/>
                <w:bCs w:val="0"/>
              </w:rPr>
              <w:t>respeto a la diversidad cultural</w:t>
            </w:r>
            <w:r w:rsidR="3F62DE4F" w:rsidRPr="119B4543">
              <w:rPr>
                <w:rFonts w:ascii="Cambria" w:eastAsia="Cambria" w:hAnsi="Cambria" w:cs="Cambria"/>
                <w:b w:val="0"/>
                <w:bCs w:val="0"/>
              </w:rPr>
              <w:t xml:space="preserve"> y </w:t>
            </w:r>
            <w:r w:rsidR="702C0C2E" w:rsidRPr="119B4543">
              <w:rPr>
                <w:rFonts w:ascii="Cambria" w:eastAsia="Cambria" w:hAnsi="Cambria" w:cs="Cambria"/>
                <w:b w:val="0"/>
                <w:bCs w:val="0"/>
              </w:rPr>
              <w:t>la incorporación de mecanismos de participación popular, derecho a voto desde los 16 años</w:t>
            </w:r>
            <w:r w:rsidR="07A2A3C2" w:rsidRPr="119B4543">
              <w:rPr>
                <w:rFonts w:ascii="Cambria" w:eastAsia="Cambria" w:hAnsi="Cambria" w:cs="Cambria"/>
                <w:b w:val="0"/>
                <w:bCs w:val="0"/>
              </w:rPr>
              <w:t>, que la carta magna sea</w:t>
            </w:r>
            <w:r w:rsidR="3D3AC3BD" w:rsidRPr="119B4543">
              <w:rPr>
                <w:rFonts w:ascii="Cambria" w:eastAsia="Cambria" w:hAnsi="Cambria" w:cs="Cambria"/>
                <w:b w:val="0"/>
                <w:bCs w:val="0"/>
              </w:rPr>
              <w:t xml:space="preserve"> disidente, feminista, intercultural y ecológica</w:t>
            </w:r>
            <w:r w:rsidR="45E09D74" w:rsidRPr="119B4543">
              <w:rPr>
                <w:rFonts w:ascii="Cambria" w:eastAsia="Cambria" w:hAnsi="Cambria" w:cs="Cambria"/>
                <w:b w:val="0"/>
                <w:bCs w:val="0"/>
              </w:rPr>
              <w:t>, entre otros.</w:t>
            </w:r>
          </w:p>
          <w:p w14:paraId="20E61290" w14:textId="639D1EFF" w:rsidR="00AE331C" w:rsidRPr="00AE331C" w:rsidRDefault="00AE331C" w:rsidP="119B4543">
            <w:pPr>
              <w:spacing w:after="120" w:line="257" w:lineRule="auto"/>
              <w:jc w:val="both"/>
              <w:rPr>
                <w:rFonts w:ascii="Cambria" w:eastAsia="Cambria" w:hAnsi="Cambria" w:cs="Cambria"/>
                <w:b w:val="0"/>
                <w:bCs w:val="0"/>
              </w:rPr>
            </w:pPr>
          </w:p>
          <w:p w14:paraId="45EACA21" w14:textId="5E21710D" w:rsidR="00AE331C" w:rsidRPr="00AE331C" w:rsidRDefault="05D4EC1F" w:rsidP="119B4543">
            <w:pPr>
              <w:spacing w:after="120" w:line="257" w:lineRule="auto"/>
              <w:jc w:val="center"/>
              <w:rPr>
                <w:rFonts w:ascii="Cambria" w:eastAsia="Cambria" w:hAnsi="Cambria" w:cs="Cambria"/>
                <w:b w:val="0"/>
                <w:bCs w:val="0"/>
                <w:color w:val="171A2E"/>
                <w:sz w:val="23"/>
                <w:szCs w:val="23"/>
              </w:rPr>
            </w:pPr>
            <w:r w:rsidRPr="119B4543">
              <w:rPr>
                <w:rFonts w:ascii="Cambria" w:eastAsia="Cambria" w:hAnsi="Cambria" w:cs="Cambria"/>
                <w:b w:val="0"/>
                <w:bCs w:val="0"/>
                <w:color w:val="171A2E"/>
                <w:sz w:val="23"/>
                <w:szCs w:val="23"/>
              </w:rPr>
              <w:t>10:10 a 14:40 hrs</w:t>
            </w:r>
          </w:p>
          <w:p w14:paraId="2FA8EC74" w14:textId="5E8758CD" w:rsidR="00AE331C" w:rsidRPr="00AE331C" w:rsidRDefault="2CA29C31" w:rsidP="04F35C85">
            <w:pPr>
              <w:spacing w:before="120" w:after="120" w:line="276" w:lineRule="auto"/>
              <w:rPr>
                <w:rFonts w:ascii="Cambria" w:eastAsia="Cambria" w:hAnsi="Cambria" w:cs="Cambria"/>
                <w:b w:val="0"/>
                <w:bCs w:val="0"/>
                <w:i/>
                <w:iCs/>
              </w:rPr>
            </w:pPr>
            <w:r w:rsidRPr="04F35C85">
              <w:rPr>
                <w:rFonts w:ascii="Cambria" w:eastAsia="Cambria" w:hAnsi="Cambria" w:cs="Cambria"/>
                <w:i/>
                <w:iCs/>
              </w:rPr>
              <w:t>Subcomisión</w:t>
            </w:r>
            <w:r w:rsidR="24A3A36F" w:rsidRPr="04F35C85">
              <w:rPr>
                <w:rFonts w:ascii="Cambria" w:eastAsia="Cambria" w:hAnsi="Cambria" w:cs="Cambria"/>
                <w:i/>
                <w:iCs/>
              </w:rPr>
              <w:t xml:space="preserve"> </w:t>
            </w:r>
            <w:r w:rsidRPr="04F35C85">
              <w:rPr>
                <w:rFonts w:ascii="Cambria" w:eastAsia="Cambria" w:hAnsi="Cambria" w:cs="Cambria"/>
                <w:i/>
                <w:iCs/>
              </w:rPr>
              <w:t>Verdad Histórica, Reparación, integral y garantía de no repetición</w:t>
            </w:r>
            <w:r w:rsidR="1DE2AF49" w:rsidRPr="04F35C85">
              <w:rPr>
                <w:rFonts w:ascii="Cambria" w:eastAsia="Cambria" w:hAnsi="Cambria" w:cs="Cambria"/>
                <w:i/>
                <w:iCs/>
              </w:rPr>
              <w:t>.</w:t>
            </w:r>
          </w:p>
          <w:p w14:paraId="42F49618" w14:textId="61A283FC" w:rsidR="00AE331C" w:rsidRPr="00AE331C" w:rsidRDefault="59340D9B" w:rsidP="119B4543">
            <w:pPr>
              <w:spacing w:before="120" w:after="120" w:line="276" w:lineRule="auto"/>
              <w:jc w:val="both"/>
              <w:rPr>
                <w:rFonts w:ascii="Cambria" w:eastAsia="Cambria" w:hAnsi="Cambria" w:cs="Cambria"/>
                <w:b w:val="0"/>
                <w:bCs w:val="0"/>
              </w:rPr>
            </w:pPr>
            <w:r w:rsidRPr="3F743B76">
              <w:rPr>
                <w:rFonts w:ascii="Cambria" w:eastAsia="Cambria" w:hAnsi="Cambria" w:cs="Cambria"/>
              </w:rPr>
              <w:t>Presidente:</w:t>
            </w:r>
            <w:r w:rsidRPr="3F743B76">
              <w:rPr>
                <w:rFonts w:ascii="Cambria" w:eastAsia="Cambria" w:hAnsi="Cambria" w:cs="Cambria"/>
                <w:b w:val="0"/>
                <w:bCs w:val="0"/>
              </w:rPr>
              <w:t xml:space="preserve"> Roberto Celedón Fernández</w:t>
            </w:r>
            <w:r w:rsidR="17A05E0D" w:rsidRPr="3F743B76">
              <w:rPr>
                <w:rFonts w:ascii="Cambria" w:eastAsia="Cambria" w:hAnsi="Cambria" w:cs="Cambria"/>
                <w:b w:val="0"/>
                <w:bCs w:val="0"/>
              </w:rPr>
              <w:t xml:space="preserve"> (D17)</w:t>
            </w:r>
          </w:p>
          <w:p w14:paraId="1B1190E6" w14:textId="76BC752F" w:rsidR="00AE331C" w:rsidRPr="00AE331C" w:rsidRDefault="0C3B8283" w:rsidP="119B4543">
            <w:pPr>
              <w:spacing w:before="120" w:after="120" w:line="276" w:lineRule="auto"/>
              <w:jc w:val="both"/>
              <w:rPr>
                <w:rFonts w:ascii="Cambria" w:eastAsia="Cambria" w:hAnsi="Cambria" w:cs="Cambria"/>
                <w:b w:val="0"/>
                <w:bCs w:val="0"/>
              </w:rPr>
            </w:pPr>
            <w:r w:rsidRPr="119B4543">
              <w:rPr>
                <w:rFonts w:ascii="Cambria" w:eastAsia="Cambria" w:hAnsi="Cambria" w:cs="Cambria"/>
                <w:b w:val="0"/>
                <w:bCs w:val="0"/>
              </w:rPr>
              <w:t>A lo largo de la audiencia pública exponen:</w:t>
            </w:r>
          </w:p>
          <w:p w14:paraId="53C043A8" w14:textId="39F2CFE4"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Comisión Chilena de Derechos Humanos.</w:t>
            </w:r>
          </w:p>
          <w:p w14:paraId="6DD7EBD1" w14:textId="50480595"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Agrupación de Familiares Detenidos Desaparecidos.</w:t>
            </w:r>
          </w:p>
          <w:p w14:paraId="30B834D1" w14:textId="3E072D26"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lastRenderedPageBreak/>
              <w:t>Agrupación de Familiares de Ejecutados Políticos y Detenidos Desaparecidos Región de Valparaíso.</w:t>
            </w:r>
          </w:p>
          <w:p w14:paraId="28360188" w14:textId="2A2C2536"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 xml:space="preserve">Coordinadora Regional de Presos Políticos de la Dictadura Militar Región Bio </w:t>
            </w:r>
            <w:proofErr w:type="spellStart"/>
            <w:r w:rsidRPr="119B4543">
              <w:rPr>
                <w:rFonts w:ascii="Cambria" w:eastAsia="Cambria" w:hAnsi="Cambria" w:cs="Cambria"/>
                <w:b w:val="0"/>
                <w:bCs w:val="0"/>
              </w:rPr>
              <w:t>Bio</w:t>
            </w:r>
            <w:proofErr w:type="spellEnd"/>
            <w:r w:rsidRPr="119B4543">
              <w:rPr>
                <w:rFonts w:ascii="Cambria" w:eastAsia="Cambria" w:hAnsi="Cambria" w:cs="Cambria"/>
                <w:b w:val="0"/>
                <w:bCs w:val="0"/>
              </w:rPr>
              <w:t>.</w:t>
            </w:r>
          </w:p>
          <w:p w14:paraId="3CA2B018" w14:textId="6278AC16"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Archivo de la Federación de estudiantes de la Universidad de Chile (AFECH) y Seminario interdisciplinario sobre archivos en Chile (SIAC)</w:t>
            </w:r>
          </w:p>
          <w:p w14:paraId="6A8A1561" w14:textId="751AD41D"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Movimiento Contra la Tortura Sebastián Acevedo.</w:t>
            </w:r>
          </w:p>
          <w:p w14:paraId="71235913" w14:textId="172EDB8C"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Agrupación de Familiares y Amigos de Ejecutados y Detenidos Desaparecidos de Atacama.</w:t>
            </w:r>
          </w:p>
          <w:p w14:paraId="0B659247" w14:textId="581DD77D"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Corporación de Retornados.</w:t>
            </w:r>
          </w:p>
          <w:p w14:paraId="6EB4AAAA" w14:textId="02A63483"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Colectiva Justicia en Derechos Humanos.</w:t>
            </w:r>
          </w:p>
          <w:p w14:paraId="05B5D146" w14:textId="68E4385F"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Comisión de Libertad, Justicia, Reparación y no Repetición.</w:t>
            </w:r>
          </w:p>
          <w:p w14:paraId="4BB22F11" w14:textId="484653FE" w:rsidR="00AE331C" w:rsidRPr="00AE331C" w:rsidRDefault="0C3B8283" w:rsidP="001D5497">
            <w:pPr>
              <w:pStyle w:val="Prrafodelista"/>
              <w:numPr>
                <w:ilvl w:val="0"/>
                <w:numId w:val="6"/>
              </w:numPr>
              <w:spacing w:before="120" w:after="120" w:line="276" w:lineRule="auto"/>
              <w:jc w:val="both"/>
              <w:rPr>
                <w:rFonts w:eastAsiaTheme="minorEastAsia"/>
                <w:b w:val="0"/>
                <w:bCs w:val="0"/>
                <w:color w:val="000000" w:themeColor="text1"/>
              </w:rPr>
            </w:pPr>
            <w:r w:rsidRPr="119B4543">
              <w:rPr>
                <w:rFonts w:ascii="Cambria" w:eastAsia="Cambria" w:hAnsi="Cambria" w:cs="Cambria"/>
                <w:b w:val="0"/>
                <w:bCs w:val="0"/>
              </w:rPr>
              <w:t>Asamblea Nacional de Presos Políticos del Estadillo Social.</w:t>
            </w:r>
          </w:p>
          <w:p w14:paraId="5F3967C7" w14:textId="46CA8D36" w:rsidR="00AE331C" w:rsidRPr="00AE331C" w:rsidRDefault="0C3B8283" w:rsidP="119B4543">
            <w:pPr>
              <w:spacing w:before="120" w:after="120" w:line="276" w:lineRule="auto"/>
              <w:jc w:val="both"/>
              <w:rPr>
                <w:rFonts w:ascii="Cambria" w:eastAsia="Cambria" w:hAnsi="Cambria" w:cs="Cambria"/>
                <w:b w:val="0"/>
                <w:bCs w:val="0"/>
              </w:rPr>
            </w:pPr>
            <w:r w:rsidRPr="119B4543">
              <w:rPr>
                <w:rFonts w:ascii="Cambria" w:eastAsia="Cambria" w:hAnsi="Cambria" w:cs="Cambria"/>
                <w:b w:val="0"/>
                <w:bCs w:val="0"/>
              </w:rPr>
              <w:t xml:space="preserve">Durante esta jornada las distintas organizaciones </w:t>
            </w:r>
            <w:r w:rsidR="428824B7" w:rsidRPr="119B4543">
              <w:rPr>
                <w:rFonts w:ascii="Cambria" w:eastAsia="Cambria" w:hAnsi="Cambria" w:cs="Cambria"/>
                <w:b w:val="0"/>
                <w:bCs w:val="0"/>
              </w:rPr>
              <w:t xml:space="preserve">comparten sus vivencias y visiones sobre el proceso de la nueva constitución, se destacan las siguientes propuestas: </w:t>
            </w:r>
            <w:r w:rsidR="4B96B79E" w:rsidRPr="119B4543">
              <w:rPr>
                <w:rFonts w:ascii="Cambria" w:eastAsia="Cambria" w:hAnsi="Cambria" w:cs="Cambria"/>
                <w:b w:val="0"/>
                <w:bCs w:val="0"/>
              </w:rPr>
              <w:t>creación de tres comisiones permanentes (comisión de derechos humanos, comisión de pueblos originarios y comisión de género)</w:t>
            </w:r>
            <w:r w:rsidR="6A12418A" w:rsidRPr="119B4543">
              <w:rPr>
                <w:rFonts w:ascii="Cambria" w:eastAsia="Cambria" w:hAnsi="Cambria" w:cs="Cambria"/>
                <w:b w:val="0"/>
                <w:bCs w:val="0"/>
              </w:rPr>
              <w:t xml:space="preserve"> así como una mesa de trabajo para asegurar garantías de no repetición,</w:t>
            </w:r>
            <w:r w:rsidR="4B96B79E" w:rsidRPr="119B4543">
              <w:rPr>
                <w:rFonts w:ascii="Cambria" w:eastAsia="Cambria" w:hAnsi="Cambria" w:cs="Cambria"/>
                <w:b w:val="0"/>
                <w:bCs w:val="0"/>
              </w:rPr>
              <w:t xml:space="preserve"> </w:t>
            </w:r>
            <w:r w:rsidR="18BDCB4F" w:rsidRPr="119B4543">
              <w:rPr>
                <w:rFonts w:ascii="Cambria" w:eastAsia="Cambria" w:hAnsi="Cambria" w:cs="Cambria"/>
                <w:b w:val="0"/>
                <w:bCs w:val="0"/>
              </w:rPr>
              <w:t>reforma</w:t>
            </w:r>
            <w:r w:rsidR="28DF9F35" w:rsidRPr="119B4543">
              <w:rPr>
                <w:rFonts w:ascii="Cambria" w:eastAsia="Cambria" w:hAnsi="Cambria" w:cs="Cambria"/>
                <w:b w:val="0"/>
                <w:bCs w:val="0"/>
              </w:rPr>
              <w:t>r</w:t>
            </w:r>
            <w:r w:rsidR="18BDCB4F" w:rsidRPr="119B4543">
              <w:rPr>
                <w:rFonts w:ascii="Cambria" w:eastAsia="Cambria" w:hAnsi="Cambria" w:cs="Cambria"/>
                <w:b w:val="0"/>
                <w:bCs w:val="0"/>
              </w:rPr>
              <w:t xml:space="preserve"> a</w:t>
            </w:r>
            <w:r w:rsidR="7E76D44B" w:rsidRPr="119B4543">
              <w:rPr>
                <w:rFonts w:ascii="Cambria" w:eastAsia="Cambria" w:hAnsi="Cambria" w:cs="Cambria"/>
                <w:b w:val="0"/>
                <w:bCs w:val="0"/>
              </w:rPr>
              <w:t>l poder judicial</w:t>
            </w:r>
            <w:r w:rsidR="18BDCB4F" w:rsidRPr="119B4543">
              <w:rPr>
                <w:rFonts w:ascii="Cambria" w:eastAsia="Cambria" w:hAnsi="Cambria" w:cs="Cambria"/>
                <w:b w:val="0"/>
                <w:bCs w:val="0"/>
              </w:rPr>
              <w:t xml:space="preserve"> y a las fuerzas armadas y de orden</w:t>
            </w:r>
            <w:r w:rsidR="41C97CD5" w:rsidRPr="119B4543">
              <w:rPr>
                <w:rFonts w:ascii="Cambria" w:eastAsia="Cambria" w:hAnsi="Cambria" w:cs="Cambria"/>
                <w:b w:val="0"/>
                <w:bCs w:val="0"/>
              </w:rPr>
              <w:t xml:space="preserve">, </w:t>
            </w:r>
            <w:r w:rsidR="0B126E78" w:rsidRPr="119B4543">
              <w:rPr>
                <w:rFonts w:ascii="Cambria" w:eastAsia="Cambria" w:hAnsi="Cambria" w:cs="Cambria"/>
                <w:b w:val="0"/>
                <w:bCs w:val="0"/>
              </w:rPr>
              <w:t xml:space="preserve">aprobación de la Ley Indulto General, </w:t>
            </w:r>
            <w:r w:rsidR="72806BB8" w:rsidRPr="119B4543">
              <w:rPr>
                <w:rFonts w:ascii="Cambria" w:eastAsia="Cambria" w:hAnsi="Cambria" w:cs="Cambria"/>
                <w:b w:val="0"/>
                <w:bCs w:val="0"/>
              </w:rPr>
              <w:t>derogación de la Ley de Seguridad Interior del Estado</w:t>
            </w:r>
            <w:r w:rsidR="25B37090" w:rsidRPr="119B4543">
              <w:rPr>
                <w:rFonts w:ascii="Cambria" w:eastAsia="Cambria" w:hAnsi="Cambria" w:cs="Cambria"/>
                <w:b w:val="0"/>
                <w:bCs w:val="0"/>
              </w:rPr>
              <w:t xml:space="preserve"> y la ley 18.771 así</w:t>
            </w:r>
            <w:r w:rsidR="566D2FD9" w:rsidRPr="119B4543">
              <w:rPr>
                <w:rFonts w:ascii="Cambria" w:eastAsia="Cambria" w:hAnsi="Cambria" w:cs="Cambria"/>
                <w:b w:val="0"/>
                <w:bCs w:val="0"/>
              </w:rPr>
              <w:t xml:space="preserve"> </w:t>
            </w:r>
            <w:r w:rsidR="25B37090" w:rsidRPr="119B4543">
              <w:rPr>
                <w:rFonts w:ascii="Cambria" w:eastAsia="Cambria" w:hAnsi="Cambria" w:cs="Cambria"/>
                <w:b w:val="0"/>
                <w:bCs w:val="0"/>
              </w:rPr>
              <w:t xml:space="preserve">como </w:t>
            </w:r>
            <w:r w:rsidR="72806BB8" w:rsidRPr="119B4543">
              <w:rPr>
                <w:rFonts w:ascii="Cambria" w:eastAsia="Cambria" w:hAnsi="Cambria" w:cs="Cambria"/>
                <w:b w:val="0"/>
                <w:bCs w:val="0"/>
              </w:rPr>
              <w:t>la anulación de Ley de Autoamnistía</w:t>
            </w:r>
            <w:r w:rsidR="7BE10ABC" w:rsidRPr="119B4543">
              <w:rPr>
                <w:rFonts w:ascii="Cambria" w:eastAsia="Cambria" w:hAnsi="Cambria" w:cs="Cambria"/>
                <w:b w:val="0"/>
                <w:bCs w:val="0"/>
              </w:rPr>
              <w:t>,</w:t>
            </w:r>
            <w:r w:rsidR="5DCECA33" w:rsidRPr="119B4543">
              <w:rPr>
                <w:rFonts w:ascii="Cambria" w:eastAsia="Cambria" w:hAnsi="Cambria" w:cs="Cambria"/>
                <w:b w:val="0"/>
                <w:bCs w:val="0"/>
              </w:rPr>
              <w:t xml:space="preserve"> formulación de una política pública de archivos y memorias, entre otros.</w:t>
            </w:r>
          </w:p>
          <w:p w14:paraId="470CE5A1" w14:textId="11250C10" w:rsidR="00AE331C" w:rsidRPr="00AE331C" w:rsidRDefault="00AE331C" w:rsidP="119B4543">
            <w:pPr>
              <w:spacing w:before="120" w:after="120" w:line="276" w:lineRule="auto"/>
              <w:jc w:val="both"/>
              <w:rPr>
                <w:rFonts w:ascii="Cambria" w:eastAsia="Cambria" w:hAnsi="Cambria" w:cs="Cambria"/>
                <w:b w:val="0"/>
              </w:rPr>
            </w:pPr>
          </w:p>
        </w:tc>
      </w:tr>
      <w:tr w:rsidR="00AE331C" w:rsidRPr="00AE331C" w14:paraId="405CB9F9" w14:textId="77777777" w:rsidTr="3F743B76">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vAlign w:val="center"/>
          </w:tcPr>
          <w:p w14:paraId="20CEC4EB" w14:textId="7BF130CE" w:rsidR="00AE331C" w:rsidRPr="00AE331C" w:rsidRDefault="00AE331C" w:rsidP="00AE331C">
            <w:pPr>
              <w:spacing w:before="120" w:after="120" w:line="276" w:lineRule="auto"/>
              <w:rPr>
                <w:rFonts w:ascii="Cambria" w:eastAsia="Calibri" w:hAnsi="Cambria" w:cs="Arial"/>
              </w:rPr>
            </w:pPr>
            <w:r w:rsidRPr="00AE331C">
              <w:rPr>
                <w:rFonts w:ascii="Cambria" w:eastAsia="Calibri" w:hAnsi="Cambria" w:cs="Arial"/>
              </w:rPr>
              <w:lastRenderedPageBreak/>
              <w:t>Observaciones</w:t>
            </w:r>
          </w:p>
        </w:tc>
        <w:tc>
          <w:tcPr>
            <w:tcW w:w="7371" w:type="dxa"/>
            <w:tcBorders>
              <w:left w:val="nil"/>
              <w:bottom w:val="single" w:sz="4" w:space="0" w:color="auto"/>
              <w:right w:val="nil"/>
            </w:tcBorders>
            <w:vAlign w:val="center"/>
          </w:tcPr>
          <w:p w14:paraId="376532DB" w14:textId="77777777" w:rsidR="00AE331C" w:rsidRPr="00AE331C" w:rsidRDefault="00AE331C" w:rsidP="00AE331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AE331C">
              <w:rPr>
                <w:rFonts w:ascii="Cambria" w:eastAsia="Calibri" w:hAnsi="Cambria" w:cs="Arial"/>
              </w:rPr>
              <w:t xml:space="preserve"> </w:t>
            </w:r>
          </w:p>
        </w:tc>
      </w:tr>
      <w:tr w:rsidR="00AE331C" w:rsidRPr="00AE331C" w14:paraId="74B303F9" w14:textId="77777777" w:rsidTr="3F743B76">
        <w:trPr>
          <w:trHeight w:val="410"/>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40576B0F" w14:textId="302AC40D" w:rsidR="00AE331C" w:rsidRPr="00AE331C" w:rsidRDefault="00AE331C" w:rsidP="00AE331C">
            <w:pPr>
              <w:spacing w:before="120" w:after="120" w:line="276" w:lineRule="auto"/>
              <w:jc w:val="center"/>
              <w:rPr>
                <w:rFonts w:ascii="Cambria" w:eastAsia="Calibri" w:hAnsi="Cambria" w:cs="Arial"/>
              </w:rPr>
            </w:pPr>
            <w:r w:rsidRPr="3F743B76">
              <w:rPr>
                <w:rFonts w:ascii="Cambria" w:eastAsia="Calibri" w:hAnsi="Cambria" w:cs="Arial"/>
              </w:rPr>
              <w:t>Observatorio Constituyente UdeC</w:t>
            </w:r>
          </w:p>
        </w:tc>
      </w:tr>
    </w:tbl>
    <w:p w14:paraId="2B338FC2" w14:textId="77777777" w:rsidR="00C4200E" w:rsidRPr="00C4200E" w:rsidRDefault="00C4200E">
      <w:pPr>
        <w:rPr>
          <w:lang w:val="es-ES"/>
        </w:rPr>
      </w:pPr>
    </w:p>
    <w:p w14:paraId="2E0C54AB" w14:textId="05685E32" w:rsidR="42FDBDC4" w:rsidRPr="00C4200E" w:rsidRDefault="42FDBDC4" w:rsidP="1C3C81A5">
      <w:pPr>
        <w:rPr>
          <w:lang w:val="es-CL"/>
        </w:rPr>
      </w:pPr>
    </w:p>
    <w:p w14:paraId="6522EDA7" w14:textId="1F960457" w:rsidR="1C29DC3C" w:rsidRDefault="1C29DC3C" w:rsidP="1C3C81A5"/>
    <w:sectPr w:rsidR="1C29DC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7427" w14:textId="77777777" w:rsidR="005E5430" w:rsidRDefault="005E5430" w:rsidP="002B2FB3">
      <w:pPr>
        <w:spacing w:after="0" w:line="240" w:lineRule="auto"/>
      </w:pPr>
      <w:r>
        <w:separator/>
      </w:r>
    </w:p>
  </w:endnote>
  <w:endnote w:type="continuationSeparator" w:id="0">
    <w:p w14:paraId="123D4D3B" w14:textId="77777777" w:rsidR="005E5430" w:rsidRDefault="005E5430" w:rsidP="002B2FB3">
      <w:pPr>
        <w:spacing w:after="0" w:line="240" w:lineRule="auto"/>
      </w:pPr>
      <w:r>
        <w:continuationSeparator/>
      </w:r>
    </w:p>
  </w:endnote>
  <w:endnote w:type="continuationNotice" w:id="1">
    <w:p w14:paraId="2C342AE9" w14:textId="77777777" w:rsidR="005E5430" w:rsidRDefault="005E5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7AA1" w14:textId="77777777" w:rsidR="005E5430" w:rsidRDefault="005E5430" w:rsidP="002B2FB3">
      <w:pPr>
        <w:spacing w:after="0" w:line="240" w:lineRule="auto"/>
      </w:pPr>
      <w:r>
        <w:separator/>
      </w:r>
    </w:p>
  </w:footnote>
  <w:footnote w:type="continuationSeparator" w:id="0">
    <w:p w14:paraId="2321056E" w14:textId="77777777" w:rsidR="005E5430" w:rsidRDefault="005E5430" w:rsidP="002B2FB3">
      <w:pPr>
        <w:spacing w:after="0" w:line="240" w:lineRule="auto"/>
      </w:pPr>
      <w:r>
        <w:continuationSeparator/>
      </w:r>
    </w:p>
  </w:footnote>
  <w:footnote w:type="continuationNotice" w:id="1">
    <w:p w14:paraId="7E350D7B" w14:textId="77777777" w:rsidR="005E5430" w:rsidRDefault="005E5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D9BB" w14:textId="77777777" w:rsidR="008A597A" w:rsidRPr="008A597A" w:rsidRDefault="008A597A" w:rsidP="008A597A">
    <w:pPr>
      <w:tabs>
        <w:tab w:val="center" w:pos="4419"/>
        <w:tab w:val="left" w:pos="6045"/>
        <w:tab w:val="right" w:pos="8838"/>
      </w:tabs>
      <w:spacing w:after="0" w:line="240" w:lineRule="auto"/>
      <w:rPr>
        <w:rFonts w:ascii="Arial" w:eastAsia="Calibri" w:hAnsi="Arial" w:cs="Arial"/>
        <w:sz w:val="24"/>
        <w:lang w:val="es-CL"/>
      </w:rPr>
    </w:pPr>
    <w:r w:rsidRPr="008A597A">
      <w:rPr>
        <w:rFonts w:ascii="Arial" w:eastAsia="Calibri" w:hAnsi="Arial" w:cs="Arial"/>
        <w:noProof/>
        <w:sz w:val="24"/>
        <w:lang w:val="es-CL" w:eastAsia="es-CL"/>
      </w:rPr>
      <w:drawing>
        <wp:anchor distT="0" distB="0" distL="114300" distR="114300" simplePos="0" relativeHeight="251658241" behindDoc="1" locked="0" layoutInCell="1" allowOverlap="1" wp14:anchorId="1DCFA5B5" wp14:editId="4214DE61">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97A">
      <w:rPr>
        <w:rFonts w:ascii="Arial" w:eastAsia="Calibri" w:hAnsi="Arial" w:cs="Arial"/>
        <w:noProof/>
        <w:sz w:val="24"/>
        <w:lang w:val="es-CL" w:eastAsia="es-CL"/>
      </w:rPr>
      <w:drawing>
        <wp:anchor distT="0" distB="0" distL="114300" distR="114300" simplePos="0" relativeHeight="251658240" behindDoc="1" locked="0" layoutInCell="1" allowOverlap="1" wp14:anchorId="35A40FF9" wp14:editId="72058A09">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97A">
      <w:rPr>
        <w:rFonts w:ascii="Arial" w:eastAsia="Calibri" w:hAnsi="Arial" w:cs="Arial"/>
        <w:sz w:val="24"/>
        <w:lang w:val="es-CL"/>
      </w:rPr>
      <w:t xml:space="preserve">                         </w:t>
    </w:r>
    <w:r w:rsidRPr="008A597A">
      <w:rPr>
        <w:rFonts w:ascii="Arial" w:eastAsia="Calibri" w:hAnsi="Arial" w:cs="Arial"/>
        <w:sz w:val="24"/>
        <w:lang w:val="es-CL"/>
      </w:rPr>
      <w:tab/>
    </w:r>
  </w:p>
  <w:p w14:paraId="5618ACFB" w14:textId="165D899D" w:rsidR="008A597A" w:rsidRPr="008A597A" w:rsidRDefault="008A597A" w:rsidP="008A597A">
    <w:pPr>
      <w:tabs>
        <w:tab w:val="center" w:pos="4419"/>
        <w:tab w:val="left" w:pos="6045"/>
        <w:tab w:val="right" w:pos="8838"/>
      </w:tabs>
      <w:spacing w:after="0" w:line="240" w:lineRule="auto"/>
      <w:rPr>
        <w:rFonts w:ascii="Arial" w:eastAsia="Calibri" w:hAnsi="Arial" w:cs="Arial"/>
        <w:sz w:val="24"/>
        <w:lang w:val="es-CL"/>
      </w:rPr>
    </w:pPr>
    <w:r w:rsidRPr="008A597A">
      <w:rPr>
        <w:rFonts w:ascii="Arial" w:eastAsia="Calibri" w:hAnsi="Arial" w:cs="Arial"/>
        <w:sz w:val="24"/>
        <w:lang w:val="es-CL"/>
      </w:rPr>
      <w:t xml:space="preserve">                   Universidad de Concepción</w:t>
    </w:r>
  </w:p>
  <w:p w14:paraId="0BB0EF0E" w14:textId="77777777" w:rsidR="008A597A" w:rsidRPr="008A597A" w:rsidRDefault="008A597A" w:rsidP="008A597A">
    <w:pPr>
      <w:tabs>
        <w:tab w:val="center" w:pos="4419"/>
        <w:tab w:val="left" w:pos="6045"/>
        <w:tab w:val="right" w:pos="8838"/>
      </w:tabs>
      <w:spacing w:after="0" w:line="240" w:lineRule="auto"/>
      <w:jc w:val="center"/>
      <w:rPr>
        <w:rFonts w:ascii="Arial" w:eastAsia="Calibri" w:hAnsi="Arial" w:cs="Arial"/>
        <w:sz w:val="24"/>
        <w:lang w:val="es-CL"/>
      </w:rPr>
    </w:pPr>
    <w:r w:rsidRPr="008A597A">
      <w:rPr>
        <w:rFonts w:ascii="Arial" w:eastAsia="Calibri" w:hAnsi="Arial" w:cs="Arial"/>
        <w:sz w:val="24"/>
        <w:lang w:val="es-CL"/>
      </w:rPr>
      <w:t>Observatorio Foro Constituyente</w:t>
    </w:r>
  </w:p>
  <w:p w14:paraId="7366ED54" w14:textId="4185AEB6" w:rsidR="002B2FB3" w:rsidRPr="008A597A" w:rsidRDefault="002B2FB3">
    <w:pPr>
      <w:pStyle w:val="Encabezado"/>
      <w:rPr>
        <w:lang w:val="es-CL"/>
      </w:rPr>
    </w:pPr>
  </w:p>
</w:hdr>
</file>

<file path=word/intelligence.xml><?xml version="1.0" encoding="utf-8"?>
<int:Intelligence xmlns:int="http://schemas.microsoft.com/office/intelligence/2019/intelligence">
  <int:IntelligenceSettings/>
  <int:Manifest>
    <int:WordHash hashCode="SY0q6wn+YZZqvK" id="lnnXUTHo"/>
    <int:WordHash hashCode="gMLgrBHyNhG49+" id="zmV3/F+K"/>
    <int:WordHash hashCode="RFJ+NMXikBPZ4+" id="6DtqDG6s"/>
    <int:WordHash hashCode="/tlGhKEmYBVPUC" id="wzeJaLzl"/>
    <int:WordHash hashCode="UMr2imQzsChv/Y" id="Ob4Je93w"/>
    <int:WordHash hashCode="uwBhD7+xQBt3Dw" id="EDAHFBsn"/>
    <int:WordHash hashCode="KWAE82Vkf8Dqh8" id="YXSgpRcE"/>
    <int:WordHash hashCode="NbejyyTJUpzdHa" id="io7eA4OC"/>
    <int:ParagraphRange paragraphId="1908775282" textId="1271901632" start="26" length="9" invalidationStart="26" invalidationLength="9" id="cn6NvlfR"/>
    <int:WordHash hashCode="ojxCkqFr85dL9h" id="QvtC51HS"/>
    <int:ParagraphRange paragraphId="674627976" textId="707536182" start="77" length="3" invalidationStart="77" invalidationLength="3" id="J+X1YvEN"/>
    <int:WordHash hashCode="uHOfrVtEvGDJcr" id="yiRRQmvr"/>
    <int:WordHash hashCode="Qt5cfFt8TiPz+0" id="8r9qlYF0"/>
    <int:WordHash hashCode="gNf4YPOIK4wbIz" id="4m8u0K6i"/>
    <int:ParagraphRange paragraphId="1605253149" textId="1127749392" start="27" length="7" invalidationStart="27" invalidationLength="7" id="X5Gv5fc4"/>
    <int:WordHash hashCode="qbzmkiJisiA9J2" id="qHiLegyw"/>
  </int:Manifest>
  <int:Observations>
    <int:Content id="lnnXUTHo">
      <int:Rejection type="LegacyProofing"/>
    </int:Content>
    <int:Content id="zmV3/F+K">
      <int:Rejection type="LegacyProofing"/>
    </int:Content>
    <int:Content id="6DtqDG6s">
      <int:Rejection type="LegacyProofing"/>
    </int:Content>
    <int:Content id="wzeJaLzl">
      <int:Rejection type="LegacyProofing"/>
    </int:Content>
    <int:Content id="Ob4Je93w">
      <int:Rejection type="LegacyProofing"/>
    </int:Content>
    <int:Content id="EDAHFBsn">
      <int:Rejection type="LegacyProofing"/>
    </int:Content>
    <int:Content id="YXSgpRcE">
      <int:Rejection type="LegacyProofing"/>
    </int:Content>
    <int:Content id="io7eA4OC">
      <int:Rejection type="LegacyProofing"/>
    </int:Content>
    <int:Content id="cn6NvlfR">
      <int:Rejection type="LegacyProofing"/>
    </int:Content>
    <int:Content id="QvtC51HS">
      <int:Rejection type="LegacyProofing"/>
    </int:Content>
    <int:Content id="J+X1YvEN">
      <int:Rejection type="LegacyProofing"/>
    </int:Content>
    <int:Content id="yiRRQmvr">
      <int:Rejection type="LegacyProofing"/>
    </int:Content>
    <int:Content id="8r9qlYF0">
      <int:Rejection type="LegacyProofing"/>
    </int:Content>
    <int:Content id="4m8u0K6i">
      <int:Rejection type="LegacyProofing"/>
    </int:Content>
    <int:Content id="X5Gv5fc4">
      <int:Rejection type="LegacyProofing"/>
    </int:Content>
    <int:Content id="qHiLegy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CBF"/>
    <w:multiLevelType w:val="hybridMultilevel"/>
    <w:tmpl w:val="FFFFFFFF"/>
    <w:lvl w:ilvl="0" w:tplc="FA8ECCA4">
      <w:start w:val="1"/>
      <w:numFmt w:val="bullet"/>
      <w:lvlText w:val=""/>
      <w:lvlJc w:val="left"/>
      <w:pPr>
        <w:ind w:left="720" w:hanging="360"/>
      </w:pPr>
      <w:rPr>
        <w:rFonts w:ascii="Symbol" w:hAnsi="Symbol" w:hint="default"/>
      </w:rPr>
    </w:lvl>
    <w:lvl w:ilvl="1" w:tplc="235CD5B4">
      <w:start w:val="1"/>
      <w:numFmt w:val="bullet"/>
      <w:lvlText w:val="o"/>
      <w:lvlJc w:val="left"/>
      <w:pPr>
        <w:ind w:left="1440" w:hanging="360"/>
      </w:pPr>
      <w:rPr>
        <w:rFonts w:ascii="Courier New" w:hAnsi="Courier New" w:hint="default"/>
      </w:rPr>
    </w:lvl>
    <w:lvl w:ilvl="2" w:tplc="FE105ACA">
      <w:start w:val="1"/>
      <w:numFmt w:val="bullet"/>
      <w:lvlText w:val=""/>
      <w:lvlJc w:val="left"/>
      <w:pPr>
        <w:ind w:left="2160" w:hanging="360"/>
      </w:pPr>
      <w:rPr>
        <w:rFonts w:ascii="Wingdings" w:hAnsi="Wingdings" w:hint="default"/>
      </w:rPr>
    </w:lvl>
    <w:lvl w:ilvl="3" w:tplc="6B9831F6">
      <w:start w:val="1"/>
      <w:numFmt w:val="bullet"/>
      <w:lvlText w:val=""/>
      <w:lvlJc w:val="left"/>
      <w:pPr>
        <w:ind w:left="2880" w:hanging="360"/>
      </w:pPr>
      <w:rPr>
        <w:rFonts w:ascii="Symbol" w:hAnsi="Symbol" w:hint="default"/>
      </w:rPr>
    </w:lvl>
    <w:lvl w:ilvl="4" w:tplc="2EFC04E0">
      <w:start w:val="1"/>
      <w:numFmt w:val="bullet"/>
      <w:lvlText w:val="o"/>
      <w:lvlJc w:val="left"/>
      <w:pPr>
        <w:ind w:left="3600" w:hanging="360"/>
      </w:pPr>
      <w:rPr>
        <w:rFonts w:ascii="Courier New" w:hAnsi="Courier New" w:hint="default"/>
      </w:rPr>
    </w:lvl>
    <w:lvl w:ilvl="5" w:tplc="4A423754">
      <w:start w:val="1"/>
      <w:numFmt w:val="bullet"/>
      <w:lvlText w:val=""/>
      <w:lvlJc w:val="left"/>
      <w:pPr>
        <w:ind w:left="4320" w:hanging="360"/>
      </w:pPr>
      <w:rPr>
        <w:rFonts w:ascii="Wingdings" w:hAnsi="Wingdings" w:hint="default"/>
      </w:rPr>
    </w:lvl>
    <w:lvl w:ilvl="6" w:tplc="236EA77E">
      <w:start w:val="1"/>
      <w:numFmt w:val="bullet"/>
      <w:lvlText w:val=""/>
      <w:lvlJc w:val="left"/>
      <w:pPr>
        <w:ind w:left="5040" w:hanging="360"/>
      </w:pPr>
      <w:rPr>
        <w:rFonts w:ascii="Symbol" w:hAnsi="Symbol" w:hint="default"/>
      </w:rPr>
    </w:lvl>
    <w:lvl w:ilvl="7" w:tplc="1DE64124">
      <w:start w:val="1"/>
      <w:numFmt w:val="bullet"/>
      <w:lvlText w:val="o"/>
      <w:lvlJc w:val="left"/>
      <w:pPr>
        <w:ind w:left="5760" w:hanging="360"/>
      </w:pPr>
      <w:rPr>
        <w:rFonts w:ascii="Courier New" w:hAnsi="Courier New" w:hint="default"/>
      </w:rPr>
    </w:lvl>
    <w:lvl w:ilvl="8" w:tplc="5934BC58">
      <w:start w:val="1"/>
      <w:numFmt w:val="bullet"/>
      <w:lvlText w:val=""/>
      <w:lvlJc w:val="left"/>
      <w:pPr>
        <w:ind w:left="6480" w:hanging="360"/>
      </w:pPr>
      <w:rPr>
        <w:rFonts w:ascii="Wingdings" w:hAnsi="Wingdings" w:hint="default"/>
      </w:rPr>
    </w:lvl>
  </w:abstractNum>
  <w:abstractNum w:abstractNumId="1" w15:restartNumberingAfterBreak="0">
    <w:nsid w:val="087822D0"/>
    <w:multiLevelType w:val="hybridMultilevel"/>
    <w:tmpl w:val="FFFFFFFF"/>
    <w:lvl w:ilvl="0" w:tplc="7A20A784">
      <w:start w:val="1"/>
      <w:numFmt w:val="bullet"/>
      <w:lvlText w:val=""/>
      <w:lvlJc w:val="left"/>
      <w:pPr>
        <w:ind w:left="720" w:hanging="360"/>
      </w:pPr>
      <w:rPr>
        <w:rFonts w:ascii="Symbol" w:hAnsi="Symbol" w:hint="default"/>
      </w:rPr>
    </w:lvl>
    <w:lvl w:ilvl="1" w:tplc="DD246218">
      <w:start w:val="1"/>
      <w:numFmt w:val="bullet"/>
      <w:lvlText w:val="o"/>
      <w:lvlJc w:val="left"/>
      <w:pPr>
        <w:ind w:left="1440" w:hanging="360"/>
      </w:pPr>
      <w:rPr>
        <w:rFonts w:ascii="Courier New" w:hAnsi="Courier New" w:hint="default"/>
      </w:rPr>
    </w:lvl>
    <w:lvl w:ilvl="2" w:tplc="9E1ABEC2">
      <w:start w:val="1"/>
      <w:numFmt w:val="bullet"/>
      <w:lvlText w:val=""/>
      <w:lvlJc w:val="left"/>
      <w:pPr>
        <w:ind w:left="2160" w:hanging="360"/>
      </w:pPr>
      <w:rPr>
        <w:rFonts w:ascii="Wingdings" w:hAnsi="Wingdings" w:hint="default"/>
      </w:rPr>
    </w:lvl>
    <w:lvl w:ilvl="3" w:tplc="D0D28242">
      <w:start w:val="1"/>
      <w:numFmt w:val="bullet"/>
      <w:lvlText w:val=""/>
      <w:lvlJc w:val="left"/>
      <w:pPr>
        <w:ind w:left="2880" w:hanging="360"/>
      </w:pPr>
      <w:rPr>
        <w:rFonts w:ascii="Symbol" w:hAnsi="Symbol" w:hint="default"/>
      </w:rPr>
    </w:lvl>
    <w:lvl w:ilvl="4" w:tplc="7BD40038">
      <w:start w:val="1"/>
      <w:numFmt w:val="bullet"/>
      <w:lvlText w:val="o"/>
      <w:lvlJc w:val="left"/>
      <w:pPr>
        <w:ind w:left="3600" w:hanging="360"/>
      </w:pPr>
      <w:rPr>
        <w:rFonts w:ascii="Courier New" w:hAnsi="Courier New" w:hint="default"/>
      </w:rPr>
    </w:lvl>
    <w:lvl w:ilvl="5" w:tplc="9F2E38DE">
      <w:start w:val="1"/>
      <w:numFmt w:val="bullet"/>
      <w:lvlText w:val=""/>
      <w:lvlJc w:val="left"/>
      <w:pPr>
        <w:ind w:left="4320" w:hanging="360"/>
      </w:pPr>
      <w:rPr>
        <w:rFonts w:ascii="Wingdings" w:hAnsi="Wingdings" w:hint="default"/>
      </w:rPr>
    </w:lvl>
    <w:lvl w:ilvl="6" w:tplc="01A6ADFC">
      <w:start w:val="1"/>
      <w:numFmt w:val="bullet"/>
      <w:lvlText w:val=""/>
      <w:lvlJc w:val="left"/>
      <w:pPr>
        <w:ind w:left="5040" w:hanging="360"/>
      </w:pPr>
      <w:rPr>
        <w:rFonts w:ascii="Symbol" w:hAnsi="Symbol" w:hint="default"/>
      </w:rPr>
    </w:lvl>
    <w:lvl w:ilvl="7" w:tplc="1752223E">
      <w:start w:val="1"/>
      <w:numFmt w:val="bullet"/>
      <w:lvlText w:val="o"/>
      <w:lvlJc w:val="left"/>
      <w:pPr>
        <w:ind w:left="5760" w:hanging="360"/>
      </w:pPr>
      <w:rPr>
        <w:rFonts w:ascii="Courier New" w:hAnsi="Courier New" w:hint="default"/>
      </w:rPr>
    </w:lvl>
    <w:lvl w:ilvl="8" w:tplc="2B769962">
      <w:start w:val="1"/>
      <w:numFmt w:val="bullet"/>
      <w:lvlText w:val=""/>
      <w:lvlJc w:val="left"/>
      <w:pPr>
        <w:ind w:left="6480" w:hanging="360"/>
      </w:pPr>
      <w:rPr>
        <w:rFonts w:ascii="Wingdings" w:hAnsi="Wingdings" w:hint="default"/>
      </w:rPr>
    </w:lvl>
  </w:abstractNum>
  <w:abstractNum w:abstractNumId="2" w15:restartNumberingAfterBreak="0">
    <w:nsid w:val="0AFC0A64"/>
    <w:multiLevelType w:val="hybridMultilevel"/>
    <w:tmpl w:val="FFFFFFFF"/>
    <w:lvl w:ilvl="0" w:tplc="AEE27F22">
      <w:start w:val="1"/>
      <w:numFmt w:val="bullet"/>
      <w:lvlText w:val=""/>
      <w:lvlJc w:val="left"/>
      <w:pPr>
        <w:ind w:left="720" w:hanging="360"/>
      </w:pPr>
      <w:rPr>
        <w:rFonts w:ascii="Symbol" w:hAnsi="Symbol" w:hint="default"/>
      </w:rPr>
    </w:lvl>
    <w:lvl w:ilvl="1" w:tplc="D43206C4">
      <w:start w:val="1"/>
      <w:numFmt w:val="bullet"/>
      <w:lvlText w:val="o"/>
      <w:lvlJc w:val="left"/>
      <w:pPr>
        <w:ind w:left="1440" w:hanging="360"/>
      </w:pPr>
      <w:rPr>
        <w:rFonts w:ascii="Courier New" w:hAnsi="Courier New" w:hint="default"/>
      </w:rPr>
    </w:lvl>
    <w:lvl w:ilvl="2" w:tplc="05D4E44E">
      <w:start w:val="1"/>
      <w:numFmt w:val="bullet"/>
      <w:lvlText w:val=""/>
      <w:lvlJc w:val="left"/>
      <w:pPr>
        <w:ind w:left="2160" w:hanging="360"/>
      </w:pPr>
      <w:rPr>
        <w:rFonts w:ascii="Wingdings" w:hAnsi="Wingdings" w:hint="default"/>
      </w:rPr>
    </w:lvl>
    <w:lvl w:ilvl="3" w:tplc="47DE6C18">
      <w:start w:val="1"/>
      <w:numFmt w:val="bullet"/>
      <w:lvlText w:val=""/>
      <w:lvlJc w:val="left"/>
      <w:pPr>
        <w:ind w:left="2880" w:hanging="360"/>
      </w:pPr>
      <w:rPr>
        <w:rFonts w:ascii="Symbol" w:hAnsi="Symbol" w:hint="default"/>
      </w:rPr>
    </w:lvl>
    <w:lvl w:ilvl="4" w:tplc="32E2669A">
      <w:start w:val="1"/>
      <w:numFmt w:val="bullet"/>
      <w:lvlText w:val="o"/>
      <w:lvlJc w:val="left"/>
      <w:pPr>
        <w:ind w:left="3600" w:hanging="360"/>
      </w:pPr>
      <w:rPr>
        <w:rFonts w:ascii="Courier New" w:hAnsi="Courier New" w:hint="default"/>
      </w:rPr>
    </w:lvl>
    <w:lvl w:ilvl="5" w:tplc="78A82210">
      <w:start w:val="1"/>
      <w:numFmt w:val="bullet"/>
      <w:lvlText w:val=""/>
      <w:lvlJc w:val="left"/>
      <w:pPr>
        <w:ind w:left="4320" w:hanging="360"/>
      </w:pPr>
      <w:rPr>
        <w:rFonts w:ascii="Wingdings" w:hAnsi="Wingdings" w:hint="default"/>
      </w:rPr>
    </w:lvl>
    <w:lvl w:ilvl="6" w:tplc="33DE54F2">
      <w:start w:val="1"/>
      <w:numFmt w:val="bullet"/>
      <w:lvlText w:val=""/>
      <w:lvlJc w:val="left"/>
      <w:pPr>
        <w:ind w:left="5040" w:hanging="360"/>
      </w:pPr>
      <w:rPr>
        <w:rFonts w:ascii="Symbol" w:hAnsi="Symbol" w:hint="default"/>
      </w:rPr>
    </w:lvl>
    <w:lvl w:ilvl="7" w:tplc="358464A8">
      <w:start w:val="1"/>
      <w:numFmt w:val="bullet"/>
      <w:lvlText w:val="o"/>
      <w:lvlJc w:val="left"/>
      <w:pPr>
        <w:ind w:left="5760" w:hanging="360"/>
      </w:pPr>
      <w:rPr>
        <w:rFonts w:ascii="Courier New" w:hAnsi="Courier New" w:hint="default"/>
      </w:rPr>
    </w:lvl>
    <w:lvl w:ilvl="8" w:tplc="10FCE680">
      <w:start w:val="1"/>
      <w:numFmt w:val="bullet"/>
      <w:lvlText w:val=""/>
      <w:lvlJc w:val="left"/>
      <w:pPr>
        <w:ind w:left="6480" w:hanging="360"/>
      </w:pPr>
      <w:rPr>
        <w:rFonts w:ascii="Wingdings" w:hAnsi="Wingdings" w:hint="default"/>
      </w:rPr>
    </w:lvl>
  </w:abstractNum>
  <w:abstractNum w:abstractNumId="3" w15:restartNumberingAfterBreak="0">
    <w:nsid w:val="1261587F"/>
    <w:multiLevelType w:val="hybridMultilevel"/>
    <w:tmpl w:val="FFFFFFFF"/>
    <w:lvl w:ilvl="0" w:tplc="98E88064">
      <w:start w:val="1"/>
      <w:numFmt w:val="bullet"/>
      <w:lvlText w:val="·"/>
      <w:lvlJc w:val="left"/>
      <w:pPr>
        <w:ind w:left="720" w:hanging="360"/>
      </w:pPr>
      <w:rPr>
        <w:rFonts w:ascii="Symbol" w:hAnsi="Symbol" w:hint="default"/>
      </w:rPr>
    </w:lvl>
    <w:lvl w:ilvl="1" w:tplc="10CCA5C4">
      <w:start w:val="1"/>
      <w:numFmt w:val="bullet"/>
      <w:lvlText w:val="o"/>
      <w:lvlJc w:val="left"/>
      <w:pPr>
        <w:ind w:left="1440" w:hanging="360"/>
      </w:pPr>
      <w:rPr>
        <w:rFonts w:ascii="Courier New" w:hAnsi="Courier New" w:hint="default"/>
      </w:rPr>
    </w:lvl>
    <w:lvl w:ilvl="2" w:tplc="F0963686">
      <w:start w:val="1"/>
      <w:numFmt w:val="bullet"/>
      <w:lvlText w:val=""/>
      <w:lvlJc w:val="left"/>
      <w:pPr>
        <w:ind w:left="2160" w:hanging="360"/>
      </w:pPr>
      <w:rPr>
        <w:rFonts w:ascii="Wingdings" w:hAnsi="Wingdings" w:hint="default"/>
      </w:rPr>
    </w:lvl>
    <w:lvl w:ilvl="3" w:tplc="04BE70BA">
      <w:start w:val="1"/>
      <w:numFmt w:val="bullet"/>
      <w:lvlText w:val=""/>
      <w:lvlJc w:val="left"/>
      <w:pPr>
        <w:ind w:left="2880" w:hanging="360"/>
      </w:pPr>
      <w:rPr>
        <w:rFonts w:ascii="Symbol" w:hAnsi="Symbol" w:hint="default"/>
      </w:rPr>
    </w:lvl>
    <w:lvl w:ilvl="4" w:tplc="27DC7CE4">
      <w:start w:val="1"/>
      <w:numFmt w:val="bullet"/>
      <w:lvlText w:val="o"/>
      <w:lvlJc w:val="left"/>
      <w:pPr>
        <w:ind w:left="3600" w:hanging="360"/>
      </w:pPr>
      <w:rPr>
        <w:rFonts w:ascii="Courier New" w:hAnsi="Courier New" w:hint="default"/>
      </w:rPr>
    </w:lvl>
    <w:lvl w:ilvl="5" w:tplc="C04A7BB0">
      <w:start w:val="1"/>
      <w:numFmt w:val="bullet"/>
      <w:lvlText w:val=""/>
      <w:lvlJc w:val="left"/>
      <w:pPr>
        <w:ind w:left="4320" w:hanging="360"/>
      </w:pPr>
      <w:rPr>
        <w:rFonts w:ascii="Wingdings" w:hAnsi="Wingdings" w:hint="default"/>
      </w:rPr>
    </w:lvl>
    <w:lvl w:ilvl="6" w:tplc="9B8824EA">
      <w:start w:val="1"/>
      <w:numFmt w:val="bullet"/>
      <w:lvlText w:val=""/>
      <w:lvlJc w:val="left"/>
      <w:pPr>
        <w:ind w:left="5040" w:hanging="360"/>
      </w:pPr>
      <w:rPr>
        <w:rFonts w:ascii="Symbol" w:hAnsi="Symbol" w:hint="default"/>
      </w:rPr>
    </w:lvl>
    <w:lvl w:ilvl="7" w:tplc="9B883FBA">
      <w:start w:val="1"/>
      <w:numFmt w:val="bullet"/>
      <w:lvlText w:val="o"/>
      <w:lvlJc w:val="left"/>
      <w:pPr>
        <w:ind w:left="5760" w:hanging="360"/>
      </w:pPr>
      <w:rPr>
        <w:rFonts w:ascii="Courier New" w:hAnsi="Courier New" w:hint="default"/>
      </w:rPr>
    </w:lvl>
    <w:lvl w:ilvl="8" w:tplc="3F82ECC2">
      <w:start w:val="1"/>
      <w:numFmt w:val="bullet"/>
      <w:lvlText w:val=""/>
      <w:lvlJc w:val="left"/>
      <w:pPr>
        <w:ind w:left="6480" w:hanging="360"/>
      </w:pPr>
      <w:rPr>
        <w:rFonts w:ascii="Wingdings" w:hAnsi="Wingdings" w:hint="default"/>
      </w:rPr>
    </w:lvl>
  </w:abstractNum>
  <w:abstractNum w:abstractNumId="4" w15:restartNumberingAfterBreak="0">
    <w:nsid w:val="130D02A4"/>
    <w:multiLevelType w:val="hybridMultilevel"/>
    <w:tmpl w:val="FFFFFFFF"/>
    <w:lvl w:ilvl="0" w:tplc="ECBEE4CC">
      <w:start w:val="1"/>
      <w:numFmt w:val="decimal"/>
      <w:lvlText w:val="%1."/>
      <w:lvlJc w:val="left"/>
      <w:pPr>
        <w:ind w:left="720" w:hanging="360"/>
      </w:pPr>
    </w:lvl>
    <w:lvl w:ilvl="1" w:tplc="2828E532">
      <w:start w:val="1"/>
      <w:numFmt w:val="lowerLetter"/>
      <w:lvlText w:val="%2."/>
      <w:lvlJc w:val="left"/>
      <w:pPr>
        <w:ind w:left="1440" w:hanging="360"/>
      </w:pPr>
    </w:lvl>
    <w:lvl w:ilvl="2" w:tplc="410E338E">
      <w:start w:val="1"/>
      <w:numFmt w:val="lowerRoman"/>
      <w:lvlText w:val="%3."/>
      <w:lvlJc w:val="right"/>
      <w:pPr>
        <w:ind w:left="2160" w:hanging="180"/>
      </w:pPr>
    </w:lvl>
    <w:lvl w:ilvl="3" w:tplc="3794ABA4">
      <w:start w:val="1"/>
      <w:numFmt w:val="decimal"/>
      <w:lvlText w:val="%4."/>
      <w:lvlJc w:val="left"/>
      <w:pPr>
        <w:ind w:left="2880" w:hanging="360"/>
      </w:pPr>
    </w:lvl>
    <w:lvl w:ilvl="4" w:tplc="2BFA9818">
      <w:start w:val="1"/>
      <w:numFmt w:val="lowerLetter"/>
      <w:lvlText w:val="%5."/>
      <w:lvlJc w:val="left"/>
      <w:pPr>
        <w:ind w:left="3600" w:hanging="360"/>
      </w:pPr>
    </w:lvl>
    <w:lvl w:ilvl="5" w:tplc="576C1AD4">
      <w:start w:val="1"/>
      <w:numFmt w:val="lowerRoman"/>
      <w:lvlText w:val="%6."/>
      <w:lvlJc w:val="right"/>
      <w:pPr>
        <w:ind w:left="4320" w:hanging="180"/>
      </w:pPr>
    </w:lvl>
    <w:lvl w:ilvl="6" w:tplc="972AD48E">
      <w:start w:val="1"/>
      <w:numFmt w:val="decimal"/>
      <w:lvlText w:val="%7."/>
      <w:lvlJc w:val="left"/>
      <w:pPr>
        <w:ind w:left="5040" w:hanging="360"/>
      </w:pPr>
    </w:lvl>
    <w:lvl w:ilvl="7" w:tplc="CCA67E3E">
      <w:start w:val="1"/>
      <w:numFmt w:val="lowerLetter"/>
      <w:lvlText w:val="%8."/>
      <w:lvlJc w:val="left"/>
      <w:pPr>
        <w:ind w:left="5760" w:hanging="360"/>
      </w:pPr>
    </w:lvl>
    <w:lvl w:ilvl="8" w:tplc="9B881D76">
      <w:start w:val="1"/>
      <w:numFmt w:val="lowerRoman"/>
      <w:lvlText w:val="%9."/>
      <w:lvlJc w:val="right"/>
      <w:pPr>
        <w:ind w:left="6480" w:hanging="180"/>
      </w:pPr>
    </w:lvl>
  </w:abstractNum>
  <w:abstractNum w:abstractNumId="5" w15:restartNumberingAfterBreak="0">
    <w:nsid w:val="184F48EE"/>
    <w:multiLevelType w:val="hybridMultilevel"/>
    <w:tmpl w:val="A52299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4D22C9"/>
    <w:multiLevelType w:val="hybridMultilevel"/>
    <w:tmpl w:val="FFFFFFFF"/>
    <w:lvl w:ilvl="0" w:tplc="852C6F7E">
      <w:start w:val="1"/>
      <w:numFmt w:val="decimal"/>
      <w:lvlText w:val="%1."/>
      <w:lvlJc w:val="left"/>
      <w:pPr>
        <w:ind w:left="720" w:hanging="360"/>
      </w:pPr>
    </w:lvl>
    <w:lvl w:ilvl="1" w:tplc="A676AC10">
      <w:start w:val="1"/>
      <w:numFmt w:val="lowerLetter"/>
      <w:lvlText w:val="%2."/>
      <w:lvlJc w:val="left"/>
      <w:pPr>
        <w:ind w:left="1440" w:hanging="360"/>
      </w:pPr>
    </w:lvl>
    <w:lvl w:ilvl="2" w:tplc="92763636">
      <w:start w:val="1"/>
      <w:numFmt w:val="lowerRoman"/>
      <w:lvlText w:val="%3."/>
      <w:lvlJc w:val="right"/>
      <w:pPr>
        <w:ind w:left="2160" w:hanging="180"/>
      </w:pPr>
    </w:lvl>
    <w:lvl w:ilvl="3" w:tplc="1F520428">
      <w:start w:val="1"/>
      <w:numFmt w:val="decimal"/>
      <w:lvlText w:val="%4."/>
      <w:lvlJc w:val="left"/>
      <w:pPr>
        <w:ind w:left="2880" w:hanging="360"/>
      </w:pPr>
    </w:lvl>
    <w:lvl w:ilvl="4" w:tplc="C13831CC">
      <w:start w:val="1"/>
      <w:numFmt w:val="lowerLetter"/>
      <w:lvlText w:val="%5."/>
      <w:lvlJc w:val="left"/>
      <w:pPr>
        <w:ind w:left="3600" w:hanging="360"/>
      </w:pPr>
    </w:lvl>
    <w:lvl w:ilvl="5" w:tplc="AA8C7250">
      <w:start w:val="1"/>
      <w:numFmt w:val="lowerRoman"/>
      <w:lvlText w:val="%6."/>
      <w:lvlJc w:val="right"/>
      <w:pPr>
        <w:ind w:left="4320" w:hanging="180"/>
      </w:pPr>
    </w:lvl>
    <w:lvl w:ilvl="6" w:tplc="C7B87A0A">
      <w:start w:val="1"/>
      <w:numFmt w:val="decimal"/>
      <w:lvlText w:val="%7."/>
      <w:lvlJc w:val="left"/>
      <w:pPr>
        <w:ind w:left="5040" w:hanging="360"/>
      </w:pPr>
    </w:lvl>
    <w:lvl w:ilvl="7" w:tplc="59CA36E8">
      <w:start w:val="1"/>
      <w:numFmt w:val="lowerLetter"/>
      <w:lvlText w:val="%8."/>
      <w:lvlJc w:val="left"/>
      <w:pPr>
        <w:ind w:left="5760" w:hanging="360"/>
      </w:pPr>
    </w:lvl>
    <w:lvl w:ilvl="8" w:tplc="F2E6034A">
      <w:start w:val="1"/>
      <w:numFmt w:val="lowerRoman"/>
      <w:lvlText w:val="%9."/>
      <w:lvlJc w:val="right"/>
      <w:pPr>
        <w:ind w:left="6480" w:hanging="180"/>
      </w:pPr>
    </w:lvl>
  </w:abstractNum>
  <w:abstractNum w:abstractNumId="7" w15:restartNumberingAfterBreak="0">
    <w:nsid w:val="1AFC6C25"/>
    <w:multiLevelType w:val="hybridMultilevel"/>
    <w:tmpl w:val="20500062"/>
    <w:lvl w:ilvl="0" w:tplc="EC3ECEBE">
      <w:start w:val="1"/>
      <w:numFmt w:val="bullet"/>
      <w:lvlText w:val="-"/>
      <w:lvlJc w:val="left"/>
      <w:pPr>
        <w:ind w:left="720" w:hanging="360"/>
      </w:pPr>
      <w:rPr>
        <w:rFonts w:ascii="Calibri" w:hAnsi="Calibri" w:hint="default"/>
      </w:rPr>
    </w:lvl>
    <w:lvl w:ilvl="1" w:tplc="0EA8A22E">
      <w:start w:val="1"/>
      <w:numFmt w:val="bullet"/>
      <w:lvlText w:val="o"/>
      <w:lvlJc w:val="left"/>
      <w:pPr>
        <w:ind w:left="1440" w:hanging="360"/>
      </w:pPr>
      <w:rPr>
        <w:rFonts w:ascii="Courier New" w:hAnsi="Courier New" w:hint="default"/>
      </w:rPr>
    </w:lvl>
    <w:lvl w:ilvl="2" w:tplc="42E6E900">
      <w:start w:val="1"/>
      <w:numFmt w:val="bullet"/>
      <w:lvlText w:val=""/>
      <w:lvlJc w:val="left"/>
      <w:pPr>
        <w:ind w:left="2160" w:hanging="360"/>
      </w:pPr>
      <w:rPr>
        <w:rFonts w:ascii="Wingdings" w:hAnsi="Wingdings" w:hint="default"/>
      </w:rPr>
    </w:lvl>
    <w:lvl w:ilvl="3" w:tplc="4056B822">
      <w:start w:val="1"/>
      <w:numFmt w:val="bullet"/>
      <w:lvlText w:val=""/>
      <w:lvlJc w:val="left"/>
      <w:pPr>
        <w:ind w:left="2880" w:hanging="360"/>
      </w:pPr>
      <w:rPr>
        <w:rFonts w:ascii="Symbol" w:hAnsi="Symbol" w:hint="default"/>
      </w:rPr>
    </w:lvl>
    <w:lvl w:ilvl="4" w:tplc="88EAE0B8">
      <w:start w:val="1"/>
      <w:numFmt w:val="bullet"/>
      <w:lvlText w:val="o"/>
      <w:lvlJc w:val="left"/>
      <w:pPr>
        <w:ind w:left="3600" w:hanging="360"/>
      </w:pPr>
      <w:rPr>
        <w:rFonts w:ascii="Courier New" w:hAnsi="Courier New" w:hint="default"/>
      </w:rPr>
    </w:lvl>
    <w:lvl w:ilvl="5" w:tplc="8162137E">
      <w:start w:val="1"/>
      <w:numFmt w:val="bullet"/>
      <w:lvlText w:val=""/>
      <w:lvlJc w:val="left"/>
      <w:pPr>
        <w:ind w:left="4320" w:hanging="360"/>
      </w:pPr>
      <w:rPr>
        <w:rFonts w:ascii="Wingdings" w:hAnsi="Wingdings" w:hint="default"/>
      </w:rPr>
    </w:lvl>
    <w:lvl w:ilvl="6" w:tplc="310C199E">
      <w:start w:val="1"/>
      <w:numFmt w:val="bullet"/>
      <w:lvlText w:val=""/>
      <w:lvlJc w:val="left"/>
      <w:pPr>
        <w:ind w:left="5040" w:hanging="360"/>
      </w:pPr>
      <w:rPr>
        <w:rFonts w:ascii="Symbol" w:hAnsi="Symbol" w:hint="default"/>
      </w:rPr>
    </w:lvl>
    <w:lvl w:ilvl="7" w:tplc="09F8E446">
      <w:start w:val="1"/>
      <w:numFmt w:val="bullet"/>
      <w:lvlText w:val="o"/>
      <w:lvlJc w:val="left"/>
      <w:pPr>
        <w:ind w:left="5760" w:hanging="360"/>
      </w:pPr>
      <w:rPr>
        <w:rFonts w:ascii="Courier New" w:hAnsi="Courier New" w:hint="default"/>
      </w:rPr>
    </w:lvl>
    <w:lvl w:ilvl="8" w:tplc="E6E8EAA8">
      <w:start w:val="1"/>
      <w:numFmt w:val="bullet"/>
      <w:lvlText w:val=""/>
      <w:lvlJc w:val="left"/>
      <w:pPr>
        <w:ind w:left="6480" w:hanging="360"/>
      </w:pPr>
      <w:rPr>
        <w:rFonts w:ascii="Wingdings" w:hAnsi="Wingdings" w:hint="default"/>
      </w:rPr>
    </w:lvl>
  </w:abstractNum>
  <w:abstractNum w:abstractNumId="8" w15:restartNumberingAfterBreak="0">
    <w:nsid w:val="1C761003"/>
    <w:multiLevelType w:val="hybridMultilevel"/>
    <w:tmpl w:val="FFFFFFFF"/>
    <w:lvl w:ilvl="0" w:tplc="C6401A78">
      <w:start w:val="1"/>
      <w:numFmt w:val="decimal"/>
      <w:lvlText w:val="%1."/>
      <w:lvlJc w:val="left"/>
      <w:pPr>
        <w:ind w:left="720" w:hanging="360"/>
      </w:pPr>
    </w:lvl>
    <w:lvl w:ilvl="1" w:tplc="B53099CA">
      <w:start w:val="1"/>
      <w:numFmt w:val="lowerLetter"/>
      <w:lvlText w:val="%2."/>
      <w:lvlJc w:val="left"/>
      <w:pPr>
        <w:ind w:left="1440" w:hanging="360"/>
      </w:pPr>
    </w:lvl>
    <w:lvl w:ilvl="2" w:tplc="7EB2FD90">
      <w:start w:val="1"/>
      <w:numFmt w:val="lowerRoman"/>
      <w:lvlText w:val="%3."/>
      <w:lvlJc w:val="right"/>
      <w:pPr>
        <w:ind w:left="2160" w:hanging="180"/>
      </w:pPr>
    </w:lvl>
    <w:lvl w:ilvl="3" w:tplc="36EEA12C">
      <w:start w:val="1"/>
      <w:numFmt w:val="decimal"/>
      <w:lvlText w:val="%4."/>
      <w:lvlJc w:val="left"/>
      <w:pPr>
        <w:ind w:left="2880" w:hanging="360"/>
      </w:pPr>
    </w:lvl>
    <w:lvl w:ilvl="4" w:tplc="88C67570">
      <w:start w:val="1"/>
      <w:numFmt w:val="lowerLetter"/>
      <w:lvlText w:val="%5."/>
      <w:lvlJc w:val="left"/>
      <w:pPr>
        <w:ind w:left="3600" w:hanging="360"/>
      </w:pPr>
    </w:lvl>
    <w:lvl w:ilvl="5" w:tplc="E3B2A55C">
      <w:start w:val="1"/>
      <w:numFmt w:val="lowerRoman"/>
      <w:lvlText w:val="%6."/>
      <w:lvlJc w:val="right"/>
      <w:pPr>
        <w:ind w:left="4320" w:hanging="180"/>
      </w:pPr>
    </w:lvl>
    <w:lvl w:ilvl="6" w:tplc="2AC40334">
      <w:start w:val="1"/>
      <w:numFmt w:val="decimal"/>
      <w:lvlText w:val="%7."/>
      <w:lvlJc w:val="left"/>
      <w:pPr>
        <w:ind w:left="5040" w:hanging="360"/>
      </w:pPr>
    </w:lvl>
    <w:lvl w:ilvl="7" w:tplc="57AE2C3A">
      <w:start w:val="1"/>
      <w:numFmt w:val="lowerLetter"/>
      <w:lvlText w:val="%8."/>
      <w:lvlJc w:val="left"/>
      <w:pPr>
        <w:ind w:left="5760" w:hanging="360"/>
      </w:pPr>
    </w:lvl>
    <w:lvl w:ilvl="8" w:tplc="2A9C3024">
      <w:start w:val="1"/>
      <w:numFmt w:val="lowerRoman"/>
      <w:lvlText w:val="%9."/>
      <w:lvlJc w:val="right"/>
      <w:pPr>
        <w:ind w:left="6480" w:hanging="180"/>
      </w:pPr>
    </w:lvl>
  </w:abstractNum>
  <w:abstractNum w:abstractNumId="9" w15:restartNumberingAfterBreak="0">
    <w:nsid w:val="2C6671EA"/>
    <w:multiLevelType w:val="hybridMultilevel"/>
    <w:tmpl w:val="FFFFFFFF"/>
    <w:lvl w:ilvl="0" w:tplc="DAE2B4EE">
      <w:start w:val="1"/>
      <w:numFmt w:val="decimal"/>
      <w:lvlText w:val="%1."/>
      <w:lvlJc w:val="left"/>
      <w:pPr>
        <w:ind w:left="720" w:hanging="360"/>
      </w:pPr>
    </w:lvl>
    <w:lvl w:ilvl="1" w:tplc="9CCE3B68">
      <w:start w:val="1"/>
      <w:numFmt w:val="lowerLetter"/>
      <w:lvlText w:val="%2."/>
      <w:lvlJc w:val="left"/>
      <w:pPr>
        <w:ind w:left="1440" w:hanging="360"/>
      </w:pPr>
    </w:lvl>
    <w:lvl w:ilvl="2" w:tplc="73B456EC">
      <w:start w:val="1"/>
      <w:numFmt w:val="lowerRoman"/>
      <w:lvlText w:val="%3."/>
      <w:lvlJc w:val="right"/>
      <w:pPr>
        <w:ind w:left="2160" w:hanging="180"/>
      </w:pPr>
    </w:lvl>
    <w:lvl w:ilvl="3" w:tplc="20D4AE58">
      <w:start w:val="1"/>
      <w:numFmt w:val="decimal"/>
      <w:lvlText w:val="%4."/>
      <w:lvlJc w:val="left"/>
      <w:pPr>
        <w:ind w:left="2880" w:hanging="360"/>
      </w:pPr>
    </w:lvl>
    <w:lvl w:ilvl="4" w:tplc="F3A6B144">
      <w:start w:val="1"/>
      <w:numFmt w:val="lowerLetter"/>
      <w:lvlText w:val="%5."/>
      <w:lvlJc w:val="left"/>
      <w:pPr>
        <w:ind w:left="3600" w:hanging="360"/>
      </w:pPr>
    </w:lvl>
    <w:lvl w:ilvl="5" w:tplc="2C287942">
      <w:start w:val="1"/>
      <w:numFmt w:val="lowerRoman"/>
      <w:lvlText w:val="%6."/>
      <w:lvlJc w:val="right"/>
      <w:pPr>
        <w:ind w:left="4320" w:hanging="180"/>
      </w:pPr>
    </w:lvl>
    <w:lvl w:ilvl="6" w:tplc="5D6C5E20">
      <w:start w:val="1"/>
      <w:numFmt w:val="decimal"/>
      <w:lvlText w:val="%7."/>
      <w:lvlJc w:val="left"/>
      <w:pPr>
        <w:ind w:left="5040" w:hanging="360"/>
      </w:pPr>
    </w:lvl>
    <w:lvl w:ilvl="7" w:tplc="74F45154">
      <w:start w:val="1"/>
      <w:numFmt w:val="lowerLetter"/>
      <w:lvlText w:val="%8."/>
      <w:lvlJc w:val="left"/>
      <w:pPr>
        <w:ind w:left="5760" w:hanging="360"/>
      </w:pPr>
    </w:lvl>
    <w:lvl w:ilvl="8" w:tplc="53CE90A4">
      <w:start w:val="1"/>
      <w:numFmt w:val="lowerRoman"/>
      <w:lvlText w:val="%9."/>
      <w:lvlJc w:val="right"/>
      <w:pPr>
        <w:ind w:left="6480" w:hanging="180"/>
      </w:pPr>
    </w:lvl>
  </w:abstractNum>
  <w:abstractNum w:abstractNumId="10" w15:restartNumberingAfterBreak="0">
    <w:nsid w:val="39D617AE"/>
    <w:multiLevelType w:val="hybridMultilevel"/>
    <w:tmpl w:val="085E4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E70750"/>
    <w:multiLevelType w:val="hybridMultilevel"/>
    <w:tmpl w:val="FFFFFFFF"/>
    <w:lvl w:ilvl="0" w:tplc="84B69C4C">
      <w:start w:val="1"/>
      <w:numFmt w:val="bullet"/>
      <w:lvlText w:val=""/>
      <w:lvlJc w:val="left"/>
      <w:pPr>
        <w:ind w:left="720" w:hanging="360"/>
      </w:pPr>
      <w:rPr>
        <w:rFonts w:ascii="Symbol" w:hAnsi="Symbol" w:hint="default"/>
      </w:rPr>
    </w:lvl>
    <w:lvl w:ilvl="1" w:tplc="87BCDBA2">
      <w:start w:val="1"/>
      <w:numFmt w:val="bullet"/>
      <w:lvlText w:val="o"/>
      <w:lvlJc w:val="left"/>
      <w:pPr>
        <w:ind w:left="1440" w:hanging="360"/>
      </w:pPr>
      <w:rPr>
        <w:rFonts w:ascii="Courier New" w:hAnsi="Courier New" w:hint="default"/>
      </w:rPr>
    </w:lvl>
    <w:lvl w:ilvl="2" w:tplc="6B96CC64">
      <w:start w:val="1"/>
      <w:numFmt w:val="bullet"/>
      <w:lvlText w:val=""/>
      <w:lvlJc w:val="left"/>
      <w:pPr>
        <w:ind w:left="2160" w:hanging="360"/>
      </w:pPr>
      <w:rPr>
        <w:rFonts w:ascii="Wingdings" w:hAnsi="Wingdings" w:hint="default"/>
      </w:rPr>
    </w:lvl>
    <w:lvl w:ilvl="3" w:tplc="C82823E6">
      <w:start w:val="1"/>
      <w:numFmt w:val="bullet"/>
      <w:lvlText w:val=""/>
      <w:lvlJc w:val="left"/>
      <w:pPr>
        <w:ind w:left="2880" w:hanging="360"/>
      </w:pPr>
      <w:rPr>
        <w:rFonts w:ascii="Symbol" w:hAnsi="Symbol" w:hint="default"/>
      </w:rPr>
    </w:lvl>
    <w:lvl w:ilvl="4" w:tplc="96A4B79C">
      <w:start w:val="1"/>
      <w:numFmt w:val="bullet"/>
      <w:lvlText w:val="o"/>
      <w:lvlJc w:val="left"/>
      <w:pPr>
        <w:ind w:left="3600" w:hanging="360"/>
      </w:pPr>
      <w:rPr>
        <w:rFonts w:ascii="Courier New" w:hAnsi="Courier New" w:hint="default"/>
      </w:rPr>
    </w:lvl>
    <w:lvl w:ilvl="5" w:tplc="75A4ACFA">
      <w:start w:val="1"/>
      <w:numFmt w:val="bullet"/>
      <w:lvlText w:val=""/>
      <w:lvlJc w:val="left"/>
      <w:pPr>
        <w:ind w:left="4320" w:hanging="360"/>
      </w:pPr>
      <w:rPr>
        <w:rFonts w:ascii="Wingdings" w:hAnsi="Wingdings" w:hint="default"/>
      </w:rPr>
    </w:lvl>
    <w:lvl w:ilvl="6" w:tplc="6C509F04">
      <w:start w:val="1"/>
      <w:numFmt w:val="bullet"/>
      <w:lvlText w:val=""/>
      <w:lvlJc w:val="left"/>
      <w:pPr>
        <w:ind w:left="5040" w:hanging="360"/>
      </w:pPr>
      <w:rPr>
        <w:rFonts w:ascii="Symbol" w:hAnsi="Symbol" w:hint="default"/>
      </w:rPr>
    </w:lvl>
    <w:lvl w:ilvl="7" w:tplc="CA3AB3BC">
      <w:start w:val="1"/>
      <w:numFmt w:val="bullet"/>
      <w:lvlText w:val="o"/>
      <w:lvlJc w:val="left"/>
      <w:pPr>
        <w:ind w:left="5760" w:hanging="360"/>
      </w:pPr>
      <w:rPr>
        <w:rFonts w:ascii="Courier New" w:hAnsi="Courier New" w:hint="default"/>
      </w:rPr>
    </w:lvl>
    <w:lvl w:ilvl="8" w:tplc="C1767950">
      <w:start w:val="1"/>
      <w:numFmt w:val="bullet"/>
      <w:lvlText w:val=""/>
      <w:lvlJc w:val="left"/>
      <w:pPr>
        <w:ind w:left="6480" w:hanging="360"/>
      </w:pPr>
      <w:rPr>
        <w:rFonts w:ascii="Wingdings" w:hAnsi="Wingdings" w:hint="default"/>
      </w:rPr>
    </w:lvl>
  </w:abstractNum>
  <w:abstractNum w:abstractNumId="12" w15:restartNumberingAfterBreak="0">
    <w:nsid w:val="3B2D643D"/>
    <w:multiLevelType w:val="hybridMultilevel"/>
    <w:tmpl w:val="820A337E"/>
    <w:lvl w:ilvl="0" w:tplc="C2A8503E">
      <w:start w:val="1"/>
      <w:numFmt w:val="bullet"/>
      <w:lvlText w:val="·"/>
      <w:lvlJc w:val="left"/>
      <w:pPr>
        <w:ind w:left="720" w:hanging="360"/>
      </w:pPr>
      <w:rPr>
        <w:rFonts w:ascii="Symbol" w:hAnsi="Symbol" w:hint="default"/>
      </w:rPr>
    </w:lvl>
    <w:lvl w:ilvl="1" w:tplc="D10C56EC">
      <w:start w:val="1"/>
      <w:numFmt w:val="bullet"/>
      <w:lvlText w:val="o"/>
      <w:lvlJc w:val="left"/>
      <w:pPr>
        <w:ind w:left="1440" w:hanging="360"/>
      </w:pPr>
      <w:rPr>
        <w:rFonts w:ascii="Courier New" w:hAnsi="Courier New" w:hint="default"/>
      </w:rPr>
    </w:lvl>
    <w:lvl w:ilvl="2" w:tplc="ECEA6E54">
      <w:start w:val="1"/>
      <w:numFmt w:val="bullet"/>
      <w:lvlText w:val=""/>
      <w:lvlJc w:val="left"/>
      <w:pPr>
        <w:ind w:left="2160" w:hanging="360"/>
      </w:pPr>
      <w:rPr>
        <w:rFonts w:ascii="Wingdings" w:hAnsi="Wingdings" w:hint="default"/>
      </w:rPr>
    </w:lvl>
    <w:lvl w:ilvl="3" w:tplc="24842CFE">
      <w:start w:val="1"/>
      <w:numFmt w:val="bullet"/>
      <w:lvlText w:val=""/>
      <w:lvlJc w:val="left"/>
      <w:pPr>
        <w:ind w:left="2880" w:hanging="360"/>
      </w:pPr>
      <w:rPr>
        <w:rFonts w:ascii="Symbol" w:hAnsi="Symbol" w:hint="default"/>
      </w:rPr>
    </w:lvl>
    <w:lvl w:ilvl="4" w:tplc="6D4C8286">
      <w:start w:val="1"/>
      <w:numFmt w:val="bullet"/>
      <w:lvlText w:val="o"/>
      <w:lvlJc w:val="left"/>
      <w:pPr>
        <w:ind w:left="3600" w:hanging="360"/>
      </w:pPr>
      <w:rPr>
        <w:rFonts w:ascii="Courier New" w:hAnsi="Courier New" w:hint="default"/>
      </w:rPr>
    </w:lvl>
    <w:lvl w:ilvl="5" w:tplc="CD96A2F2">
      <w:start w:val="1"/>
      <w:numFmt w:val="bullet"/>
      <w:lvlText w:val=""/>
      <w:lvlJc w:val="left"/>
      <w:pPr>
        <w:ind w:left="4320" w:hanging="360"/>
      </w:pPr>
      <w:rPr>
        <w:rFonts w:ascii="Wingdings" w:hAnsi="Wingdings" w:hint="default"/>
      </w:rPr>
    </w:lvl>
    <w:lvl w:ilvl="6" w:tplc="93E2E7D0">
      <w:start w:val="1"/>
      <w:numFmt w:val="bullet"/>
      <w:lvlText w:val=""/>
      <w:lvlJc w:val="left"/>
      <w:pPr>
        <w:ind w:left="5040" w:hanging="360"/>
      </w:pPr>
      <w:rPr>
        <w:rFonts w:ascii="Symbol" w:hAnsi="Symbol" w:hint="default"/>
      </w:rPr>
    </w:lvl>
    <w:lvl w:ilvl="7" w:tplc="B8AAE964">
      <w:start w:val="1"/>
      <w:numFmt w:val="bullet"/>
      <w:lvlText w:val="o"/>
      <w:lvlJc w:val="left"/>
      <w:pPr>
        <w:ind w:left="5760" w:hanging="360"/>
      </w:pPr>
      <w:rPr>
        <w:rFonts w:ascii="Courier New" w:hAnsi="Courier New" w:hint="default"/>
      </w:rPr>
    </w:lvl>
    <w:lvl w:ilvl="8" w:tplc="3814BC66">
      <w:start w:val="1"/>
      <w:numFmt w:val="bullet"/>
      <w:lvlText w:val=""/>
      <w:lvlJc w:val="left"/>
      <w:pPr>
        <w:ind w:left="6480" w:hanging="360"/>
      </w:pPr>
      <w:rPr>
        <w:rFonts w:ascii="Wingdings" w:hAnsi="Wingdings" w:hint="default"/>
      </w:rPr>
    </w:lvl>
  </w:abstractNum>
  <w:abstractNum w:abstractNumId="13" w15:restartNumberingAfterBreak="0">
    <w:nsid w:val="3B9F76F7"/>
    <w:multiLevelType w:val="hybridMultilevel"/>
    <w:tmpl w:val="FFFFFFFF"/>
    <w:lvl w:ilvl="0" w:tplc="6FFEF0D0">
      <w:start w:val="1"/>
      <w:numFmt w:val="bullet"/>
      <w:lvlText w:val=""/>
      <w:lvlJc w:val="left"/>
      <w:pPr>
        <w:ind w:left="720" w:hanging="360"/>
      </w:pPr>
      <w:rPr>
        <w:rFonts w:ascii="Symbol" w:hAnsi="Symbol" w:hint="default"/>
      </w:rPr>
    </w:lvl>
    <w:lvl w:ilvl="1" w:tplc="F418EA6A">
      <w:start w:val="1"/>
      <w:numFmt w:val="bullet"/>
      <w:lvlText w:val="o"/>
      <w:lvlJc w:val="left"/>
      <w:pPr>
        <w:ind w:left="1440" w:hanging="360"/>
      </w:pPr>
      <w:rPr>
        <w:rFonts w:ascii="Courier New" w:hAnsi="Courier New" w:hint="default"/>
      </w:rPr>
    </w:lvl>
    <w:lvl w:ilvl="2" w:tplc="79343EC8">
      <w:start w:val="1"/>
      <w:numFmt w:val="bullet"/>
      <w:lvlText w:val=""/>
      <w:lvlJc w:val="left"/>
      <w:pPr>
        <w:ind w:left="2160" w:hanging="360"/>
      </w:pPr>
      <w:rPr>
        <w:rFonts w:ascii="Wingdings" w:hAnsi="Wingdings" w:hint="default"/>
      </w:rPr>
    </w:lvl>
    <w:lvl w:ilvl="3" w:tplc="0B04FA96">
      <w:start w:val="1"/>
      <w:numFmt w:val="bullet"/>
      <w:lvlText w:val=""/>
      <w:lvlJc w:val="left"/>
      <w:pPr>
        <w:ind w:left="2880" w:hanging="360"/>
      </w:pPr>
      <w:rPr>
        <w:rFonts w:ascii="Symbol" w:hAnsi="Symbol" w:hint="default"/>
      </w:rPr>
    </w:lvl>
    <w:lvl w:ilvl="4" w:tplc="F8321992">
      <w:start w:val="1"/>
      <w:numFmt w:val="bullet"/>
      <w:lvlText w:val="o"/>
      <w:lvlJc w:val="left"/>
      <w:pPr>
        <w:ind w:left="3600" w:hanging="360"/>
      </w:pPr>
      <w:rPr>
        <w:rFonts w:ascii="Courier New" w:hAnsi="Courier New" w:hint="default"/>
      </w:rPr>
    </w:lvl>
    <w:lvl w:ilvl="5" w:tplc="6CAECD3C">
      <w:start w:val="1"/>
      <w:numFmt w:val="bullet"/>
      <w:lvlText w:val=""/>
      <w:lvlJc w:val="left"/>
      <w:pPr>
        <w:ind w:left="4320" w:hanging="360"/>
      </w:pPr>
      <w:rPr>
        <w:rFonts w:ascii="Wingdings" w:hAnsi="Wingdings" w:hint="default"/>
      </w:rPr>
    </w:lvl>
    <w:lvl w:ilvl="6" w:tplc="239EEB60">
      <w:start w:val="1"/>
      <w:numFmt w:val="bullet"/>
      <w:lvlText w:val=""/>
      <w:lvlJc w:val="left"/>
      <w:pPr>
        <w:ind w:left="5040" w:hanging="360"/>
      </w:pPr>
      <w:rPr>
        <w:rFonts w:ascii="Symbol" w:hAnsi="Symbol" w:hint="default"/>
      </w:rPr>
    </w:lvl>
    <w:lvl w:ilvl="7" w:tplc="5D22742E">
      <w:start w:val="1"/>
      <w:numFmt w:val="bullet"/>
      <w:lvlText w:val="o"/>
      <w:lvlJc w:val="left"/>
      <w:pPr>
        <w:ind w:left="5760" w:hanging="360"/>
      </w:pPr>
      <w:rPr>
        <w:rFonts w:ascii="Courier New" w:hAnsi="Courier New" w:hint="default"/>
      </w:rPr>
    </w:lvl>
    <w:lvl w:ilvl="8" w:tplc="7F3CBC8E">
      <w:start w:val="1"/>
      <w:numFmt w:val="bullet"/>
      <w:lvlText w:val=""/>
      <w:lvlJc w:val="left"/>
      <w:pPr>
        <w:ind w:left="6480" w:hanging="360"/>
      </w:pPr>
      <w:rPr>
        <w:rFonts w:ascii="Wingdings" w:hAnsi="Wingdings" w:hint="default"/>
      </w:rPr>
    </w:lvl>
  </w:abstractNum>
  <w:abstractNum w:abstractNumId="14" w15:restartNumberingAfterBreak="0">
    <w:nsid w:val="418A0BA0"/>
    <w:multiLevelType w:val="hybridMultilevel"/>
    <w:tmpl w:val="FFFFFFFF"/>
    <w:lvl w:ilvl="0" w:tplc="74149274">
      <w:start w:val="1"/>
      <w:numFmt w:val="bullet"/>
      <w:lvlText w:val="·"/>
      <w:lvlJc w:val="left"/>
      <w:pPr>
        <w:ind w:left="720" w:hanging="360"/>
      </w:pPr>
      <w:rPr>
        <w:rFonts w:ascii="Symbol" w:hAnsi="Symbol" w:hint="default"/>
      </w:rPr>
    </w:lvl>
    <w:lvl w:ilvl="1" w:tplc="0C30F400">
      <w:start w:val="1"/>
      <w:numFmt w:val="bullet"/>
      <w:lvlText w:val="o"/>
      <w:lvlJc w:val="left"/>
      <w:pPr>
        <w:ind w:left="1440" w:hanging="360"/>
      </w:pPr>
      <w:rPr>
        <w:rFonts w:ascii="Courier New" w:hAnsi="Courier New" w:hint="default"/>
      </w:rPr>
    </w:lvl>
    <w:lvl w:ilvl="2" w:tplc="3442102A">
      <w:start w:val="1"/>
      <w:numFmt w:val="bullet"/>
      <w:lvlText w:val=""/>
      <w:lvlJc w:val="left"/>
      <w:pPr>
        <w:ind w:left="2160" w:hanging="360"/>
      </w:pPr>
      <w:rPr>
        <w:rFonts w:ascii="Wingdings" w:hAnsi="Wingdings" w:hint="default"/>
      </w:rPr>
    </w:lvl>
    <w:lvl w:ilvl="3" w:tplc="923A3BEC">
      <w:start w:val="1"/>
      <w:numFmt w:val="bullet"/>
      <w:lvlText w:val=""/>
      <w:lvlJc w:val="left"/>
      <w:pPr>
        <w:ind w:left="2880" w:hanging="360"/>
      </w:pPr>
      <w:rPr>
        <w:rFonts w:ascii="Symbol" w:hAnsi="Symbol" w:hint="default"/>
      </w:rPr>
    </w:lvl>
    <w:lvl w:ilvl="4" w:tplc="588A0B2A">
      <w:start w:val="1"/>
      <w:numFmt w:val="bullet"/>
      <w:lvlText w:val="o"/>
      <w:lvlJc w:val="left"/>
      <w:pPr>
        <w:ind w:left="3600" w:hanging="360"/>
      </w:pPr>
      <w:rPr>
        <w:rFonts w:ascii="Courier New" w:hAnsi="Courier New" w:hint="default"/>
      </w:rPr>
    </w:lvl>
    <w:lvl w:ilvl="5" w:tplc="94922FDA">
      <w:start w:val="1"/>
      <w:numFmt w:val="bullet"/>
      <w:lvlText w:val=""/>
      <w:lvlJc w:val="left"/>
      <w:pPr>
        <w:ind w:left="4320" w:hanging="360"/>
      </w:pPr>
      <w:rPr>
        <w:rFonts w:ascii="Wingdings" w:hAnsi="Wingdings" w:hint="default"/>
      </w:rPr>
    </w:lvl>
    <w:lvl w:ilvl="6" w:tplc="4F00045A">
      <w:start w:val="1"/>
      <w:numFmt w:val="bullet"/>
      <w:lvlText w:val=""/>
      <w:lvlJc w:val="left"/>
      <w:pPr>
        <w:ind w:left="5040" w:hanging="360"/>
      </w:pPr>
      <w:rPr>
        <w:rFonts w:ascii="Symbol" w:hAnsi="Symbol" w:hint="default"/>
      </w:rPr>
    </w:lvl>
    <w:lvl w:ilvl="7" w:tplc="5276F0DA">
      <w:start w:val="1"/>
      <w:numFmt w:val="bullet"/>
      <w:lvlText w:val="o"/>
      <w:lvlJc w:val="left"/>
      <w:pPr>
        <w:ind w:left="5760" w:hanging="360"/>
      </w:pPr>
      <w:rPr>
        <w:rFonts w:ascii="Courier New" w:hAnsi="Courier New" w:hint="default"/>
      </w:rPr>
    </w:lvl>
    <w:lvl w:ilvl="8" w:tplc="9140B454">
      <w:start w:val="1"/>
      <w:numFmt w:val="bullet"/>
      <w:lvlText w:val=""/>
      <w:lvlJc w:val="left"/>
      <w:pPr>
        <w:ind w:left="6480" w:hanging="360"/>
      </w:pPr>
      <w:rPr>
        <w:rFonts w:ascii="Wingdings" w:hAnsi="Wingdings" w:hint="default"/>
      </w:rPr>
    </w:lvl>
  </w:abstractNum>
  <w:abstractNum w:abstractNumId="15" w15:restartNumberingAfterBreak="0">
    <w:nsid w:val="43500A96"/>
    <w:multiLevelType w:val="hybridMultilevel"/>
    <w:tmpl w:val="80722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4C2650"/>
    <w:multiLevelType w:val="hybridMultilevel"/>
    <w:tmpl w:val="FFFFFFFF"/>
    <w:lvl w:ilvl="0" w:tplc="0B38B4BE">
      <w:start w:val="1"/>
      <w:numFmt w:val="decimal"/>
      <w:lvlText w:val="%1."/>
      <w:lvlJc w:val="left"/>
      <w:pPr>
        <w:ind w:left="720" w:hanging="360"/>
      </w:pPr>
    </w:lvl>
    <w:lvl w:ilvl="1" w:tplc="89EA673E">
      <w:start w:val="1"/>
      <w:numFmt w:val="lowerLetter"/>
      <w:lvlText w:val="%2."/>
      <w:lvlJc w:val="left"/>
      <w:pPr>
        <w:ind w:left="1440" w:hanging="360"/>
      </w:pPr>
    </w:lvl>
    <w:lvl w:ilvl="2" w:tplc="294CD440">
      <w:start w:val="1"/>
      <w:numFmt w:val="lowerRoman"/>
      <w:lvlText w:val="%3."/>
      <w:lvlJc w:val="right"/>
      <w:pPr>
        <w:ind w:left="2160" w:hanging="180"/>
      </w:pPr>
    </w:lvl>
    <w:lvl w:ilvl="3" w:tplc="3F2CDEB2">
      <w:start w:val="1"/>
      <w:numFmt w:val="decimal"/>
      <w:lvlText w:val="%4."/>
      <w:lvlJc w:val="left"/>
      <w:pPr>
        <w:ind w:left="2880" w:hanging="360"/>
      </w:pPr>
    </w:lvl>
    <w:lvl w:ilvl="4" w:tplc="109A32B6">
      <w:start w:val="1"/>
      <w:numFmt w:val="lowerLetter"/>
      <w:lvlText w:val="%5."/>
      <w:lvlJc w:val="left"/>
      <w:pPr>
        <w:ind w:left="3600" w:hanging="360"/>
      </w:pPr>
    </w:lvl>
    <w:lvl w:ilvl="5" w:tplc="C706E670">
      <w:start w:val="1"/>
      <w:numFmt w:val="lowerRoman"/>
      <w:lvlText w:val="%6."/>
      <w:lvlJc w:val="right"/>
      <w:pPr>
        <w:ind w:left="4320" w:hanging="180"/>
      </w:pPr>
    </w:lvl>
    <w:lvl w:ilvl="6" w:tplc="0D224E7C">
      <w:start w:val="1"/>
      <w:numFmt w:val="decimal"/>
      <w:lvlText w:val="%7."/>
      <w:lvlJc w:val="left"/>
      <w:pPr>
        <w:ind w:left="5040" w:hanging="360"/>
      </w:pPr>
    </w:lvl>
    <w:lvl w:ilvl="7" w:tplc="46B29EEA">
      <w:start w:val="1"/>
      <w:numFmt w:val="lowerLetter"/>
      <w:lvlText w:val="%8."/>
      <w:lvlJc w:val="left"/>
      <w:pPr>
        <w:ind w:left="5760" w:hanging="360"/>
      </w:pPr>
    </w:lvl>
    <w:lvl w:ilvl="8" w:tplc="1464BC1C">
      <w:start w:val="1"/>
      <w:numFmt w:val="lowerRoman"/>
      <w:lvlText w:val="%9."/>
      <w:lvlJc w:val="right"/>
      <w:pPr>
        <w:ind w:left="6480" w:hanging="180"/>
      </w:pPr>
    </w:lvl>
  </w:abstractNum>
  <w:abstractNum w:abstractNumId="17" w15:restartNumberingAfterBreak="0">
    <w:nsid w:val="5037220A"/>
    <w:multiLevelType w:val="hybridMultilevel"/>
    <w:tmpl w:val="FFFFFFFF"/>
    <w:lvl w:ilvl="0" w:tplc="47923412">
      <w:start w:val="1"/>
      <w:numFmt w:val="bullet"/>
      <w:lvlText w:val="-"/>
      <w:lvlJc w:val="left"/>
      <w:pPr>
        <w:ind w:left="720" w:hanging="360"/>
      </w:pPr>
      <w:rPr>
        <w:rFonts w:ascii="Calibri" w:hAnsi="Calibri" w:hint="default"/>
      </w:rPr>
    </w:lvl>
    <w:lvl w:ilvl="1" w:tplc="2082880C">
      <w:start w:val="1"/>
      <w:numFmt w:val="bullet"/>
      <w:lvlText w:val="o"/>
      <w:lvlJc w:val="left"/>
      <w:pPr>
        <w:ind w:left="1440" w:hanging="360"/>
      </w:pPr>
      <w:rPr>
        <w:rFonts w:ascii="Courier New" w:hAnsi="Courier New" w:hint="default"/>
      </w:rPr>
    </w:lvl>
    <w:lvl w:ilvl="2" w:tplc="B31E241E">
      <w:start w:val="1"/>
      <w:numFmt w:val="bullet"/>
      <w:lvlText w:val=""/>
      <w:lvlJc w:val="left"/>
      <w:pPr>
        <w:ind w:left="2160" w:hanging="360"/>
      </w:pPr>
      <w:rPr>
        <w:rFonts w:ascii="Wingdings" w:hAnsi="Wingdings" w:hint="default"/>
      </w:rPr>
    </w:lvl>
    <w:lvl w:ilvl="3" w:tplc="E6DAEA2A">
      <w:start w:val="1"/>
      <w:numFmt w:val="bullet"/>
      <w:lvlText w:val=""/>
      <w:lvlJc w:val="left"/>
      <w:pPr>
        <w:ind w:left="2880" w:hanging="360"/>
      </w:pPr>
      <w:rPr>
        <w:rFonts w:ascii="Symbol" w:hAnsi="Symbol" w:hint="default"/>
      </w:rPr>
    </w:lvl>
    <w:lvl w:ilvl="4" w:tplc="F244A840">
      <w:start w:val="1"/>
      <w:numFmt w:val="bullet"/>
      <w:lvlText w:val="o"/>
      <w:lvlJc w:val="left"/>
      <w:pPr>
        <w:ind w:left="3600" w:hanging="360"/>
      </w:pPr>
      <w:rPr>
        <w:rFonts w:ascii="Courier New" w:hAnsi="Courier New" w:hint="default"/>
      </w:rPr>
    </w:lvl>
    <w:lvl w:ilvl="5" w:tplc="087CBE72">
      <w:start w:val="1"/>
      <w:numFmt w:val="bullet"/>
      <w:lvlText w:val=""/>
      <w:lvlJc w:val="left"/>
      <w:pPr>
        <w:ind w:left="4320" w:hanging="360"/>
      </w:pPr>
      <w:rPr>
        <w:rFonts w:ascii="Wingdings" w:hAnsi="Wingdings" w:hint="default"/>
      </w:rPr>
    </w:lvl>
    <w:lvl w:ilvl="6" w:tplc="9BE0652C">
      <w:start w:val="1"/>
      <w:numFmt w:val="bullet"/>
      <w:lvlText w:val=""/>
      <w:lvlJc w:val="left"/>
      <w:pPr>
        <w:ind w:left="5040" w:hanging="360"/>
      </w:pPr>
      <w:rPr>
        <w:rFonts w:ascii="Symbol" w:hAnsi="Symbol" w:hint="default"/>
      </w:rPr>
    </w:lvl>
    <w:lvl w:ilvl="7" w:tplc="BDEC7FD8">
      <w:start w:val="1"/>
      <w:numFmt w:val="bullet"/>
      <w:lvlText w:val="o"/>
      <w:lvlJc w:val="left"/>
      <w:pPr>
        <w:ind w:left="5760" w:hanging="360"/>
      </w:pPr>
      <w:rPr>
        <w:rFonts w:ascii="Courier New" w:hAnsi="Courier New" w:hint="default"/>
      </w:rPr>
    </w:lvl>
    <w:lvl w:ilvl="8" w:tplc="EB5CA83E">
      <w:start w:val="1"/>
      <w:numFmt w:val="bullet"/>
      <w:lvlText w:val=""/>
      <w:lvlJc w:val="left"/>
      <w:pPr>
        <w:ind w:left="6480" w:hanging="360"/>
      </w:pPr>
      <w:rPr>
        <w:rFonts w:ascii="Wingdings" w:hAnsi="Wingdings" w:hint="default"/>
      </w:rPr>
    </w:lvl>
  </w:abstractNum>
  <w:abstractNum w:abstractNumId="18" w15:restartNumberingAfterBreak="0">
    <w:nsid w:val="592817D4"/>
    <w:multiLevelType w:val="hybridMultilevel"/>
    <w:tmpl w:val="C488438A"/>
    <w:lvl w:ilvl="0" w:tplc="6EFE633A">
      <w:start w:val="1"/>
      <w:numFmt w:val="bullet"/>
      <w:lvlText w:val=""/>
      <w:lvlJc w:val="left"/>
      <w:pPr>
        <w:ind w:left="720" w:hanging="360"/>
      </w:pPr>
      <w:rPr>
        <w:rFonts w:ascii="Symbol" w:hAnsi="Symbol" w:hint="default"/>
      </w:rPr>
    </w:lvl>
    <w:lvl w:ilvl="1" w:tplc="22D23D9E">
      <w:start w:val="1"/>
      <w:numFmt w:val="bullet"/>
      <w:lvlText w:val="o"/>
      <w:lvlJc w:val="left"/>
      <w:pPr>
        <w:ind w:left="1440" w:hanging="360"/>
      </w:pPr>
      <w:rPr>
        <w:rFonts w:ascii="Courier New" w:hAnsi="Courier New" w:hint="default"/>
      </w:rPr>
    </w:lvl>
    <w:lvl w:ilvl="2" w:tplc="43B4CCAC">
      <w:start w:val="1"/>
      <w:numFmt w:val="bullet"/>
      <w:lvlText w:val=""/>
      <w:lvlJc w:val="left"/>
      <w:pPr>
        <w:ind w:left="2160" w:hanging="360"/>
      </w:pPr>
      <w:rPr>
        <w:rFonts w:ascii="Wingdings" w:hAnsi="Wingdings" w:hint="default"/>
      </w:rPr>
    </w:lvl>
    <w:lvl w:ilvl="3" w:tplc="8DAA2B14">
      <w:start w:val="1"/>
      <w:numFmt w:val="bullet"/>
      <w:lvlText w:val=""/>
      <w:lvlJc w:val="left"/>
      <w:pPr>
        <w:ind w:left="2880" w:hanging="360"/>
      </w:pPr>
      <w:rPr>
        <w:rFonts w:ascii="Symbol" w:hAnsi="Symbol" w:hint="default"/>
      </w:rPr>
    </w:lvl>
    <w:lvl w:ilvl="4" w:tplc="F95E33E0">
      <w:start w:val="1"/>
      <w:numFmt w:val="bullet"/>
      <w:lvlText w:val="o"/>
      <w:lvlJc w:val="left"/>
      <w:pPr>
        <w:ind w:left="3600" w:hanging="360"/>
      </w:pPr>
      <w:rPr>
        <w:rFonts w:ascii="Courier New" w:hAnsi="Courier New" w:hint="default"/>
      </w:rPr>
    </w:lvl>
    <w:lvl w:ilvl="5" w:tplc="7C287CA4">
      <w:start w:val="1"/>
      <w:numFmt w:val="bullet"/>
      <w:lvlText w:val=""/>
      <w:lvlJc w:val="left"/>
      <w:pPr>
        <w:ind w:left="4320" w:hanging="360"/>
      </w:pPr>
      <w:rPr>
        <w:rFonts w:ascii="Wingdings" w:hAnsi="Wingdings" w:hint="default"/>
      </w:rPr>
    </w:lvl>
    <w:lvl w:ilvl="6" w:tplc="184A47AE">
      <w:start w:val="1"/>
      <w:numFmt w:val="bullet"/>
      <w:lvlText w:val=""/>
      <w:lvlJc w:val="left"/>
      <w:pPr>
        <w:ind w:left="5040" w:hanging="360"/>
      </w:pPr>
      <w:rPr>
        <w:rFonts w:ascii="Symbol" w:hAnsi="Symbol" w:hint="default"/>
      </w:rPr>
    </w:lvl>
    <w:lvl w:ilvl="7" w:tplc="3CB2E8DC">
      <w:start w:val="1"/>
      <w:numFmt w:val="bullet"/>
      <w:lvlText w:val="o"/>
      <w:lvlJc w:val="left"/>
      <w:pPr>
        <w:ind w:left="5760" w:hanging="360"/>
      </w:pPr>
      <w:rPr>
        <w:rFonts w:ascii="Courier New" w:hAnsi="Courier New" w:hint="default"/>
      </w:rPr>
    </w:lvl>
    <w:lvl w:ilvl="8" w:tplc="F3887148">
      <w:start w:val="1"/>
      <w:numFmt w:val="bullet"/>
      <w:lvlText w:val=""/>
      <w:lvlJc w:val="left"/>
      <w:pPr>
        <w:ind w:left="6480" w:hanging="360"/>
      </w:pPr>
      <w:rPr>
        <w:rFonts w:ascii="Wingdings" w:hAnsi="Wingdings" w:hint="default"/>
      </w:rPr>
    </w:lvl>
  </w:abstractNum>
  <w:abstractNum w:abstractNumId="19" w15:restartNumberingAfterBreak="0">
    <w:nsid w:val="5C823BE0"/>
    <w:multiLevelType w:val="hybridMultilevel"/>
    <w:tmpl w:val="FFFFFFFF"/>
    <w:lvl w:ilvl="0" w:tplc="9FDE736A">
      <w:start w:val="1"/>
      <w:numFmt w:val="bullet"/>
      <w:lvlText w:val="·"/>
      <w:lvlJc w:val="left"/>
      <w:pPr>
        <w:ind w:left="720" w:hanging="360"/>
      </w:pPr>
      <w:rPr>
        <w:rFonts w:ascii="Symbol" w:hAnsi="Symbol" w:hint="default"/>
      </w:rPr>
    </w:lvl>
    <w:lvl w:ilvl="1" w:tplc="0240D1E4">
      <w:start w:val="1"/>
      <w:numFmt w:val="bullet"/>
      <w:lvlText w:val="o"/>
      <w:lvlJc w:val="left"/>
      <w:pPr>
        <w:ind w:left="1440" w:hanging="360"/>
      </w:pPr>
      <w:rPr>
        <w:rFonts w:ascii="Courier New" w:hAnsi="Courier New" w:hint="default"/>
      </w:rPr>
    </w:lvl>
    <w:lvl w:ilvl="2" w:tplc="C0D40C30">
      <w:start w:val="1"/>
      <w:numFmt w:val="bullet"/>
      <w:lvlText w:val=""/>
      <w:lvlJc w:val="left"/>
      <w:pPr>
        <w:ind w:left="2160" w:hanging="360"/>
      </w:pPr>
      <w:rPr>
        <w:rFonts w:ascii="Wingdings" w:hAnsi="Wingdings" w:hint="default"/>
      </w:rPr>
    </w:lvl>
    <w:lvl w:ilvl="3" w:tplc="0FEE82D0">
      <w:start w:val="1"/>
      <w:numFmt w:val="bullet"/>
      <w:lvlText w:val=""/>
      <w:lvlJc w:val="left"/>
      <w:pPr>
        <w:ind w:left="2880" w:hanging="360"/>
      </w:pPr>
      <w:rPr>
        <w:rFonts w:ascii="Symbol" w:hAnsi="Symbol" w:hint="default"/>
      </w:rPr>
    </w:lvl>
    <w:lvl w:ilvl="4" w:tplc="FCE80B26">
      <w:start w:val="1"/>
      <w:numFmt w:val="bullet"/>
      <w:lvlText w:val="o"/>
      <w:lvlJc w:val="left"/>
      <w:pPr>
        <w:ind w:left="3600" w:hanging="360"/>
      </w:pPr>
      <w:rPr>
        <w:rFonts w:ascii="Courier New" w:hAnsi="Courier New" w:hint="default"/>
      </w:rPr>
    </w:lvl>
    <w:lvl w:ilvl="5" w:tplc="068EBBE8">
      <w:start w:val="1"/>
      <w:numFmt w:val="bullet"/>
      <w:lvlText w:val=""/>
      <w:lvlJc w:val="left"/>
      <w:pPr>
        <w:ind w:left="4320" w:hanging="360"/>
      </w:pPr>
      <w:rPr>
        <w:rFonts w:ascii="Wingdings" w:hAnsi="Wingdings" w:hint="default"/>
      </w:rPr>
    </w:lvl>
    <w:lvl w:ilvl="6" w:tplc="4894D336">
      <w:start w:val="1"/>
      <w:numFmt w:val="bullet"/>
      <w:lvlText w:val=""/>
      <w:lvlJc w:val="left"/>
      <w:pPr>
        <w:ind w:left="5040" w:hanging="360"/>
      </w:pPr>
      <w:rPr>
        <w:rFonts w:ascii="Symbol" w:hAnsi="Symbol" w:hint="default"/>
      </w:rPr>
    </w:lvl>
    <w:lvl w:ilvl="7" w:tplc="6F10411C">
      <w:start w:val="1"/>
      <w:numFmt w:val="bullet"/>
      <w:lvlText w:val="o"/>
      <w:lvlJc w:val="left"/>
      <w:pPr>
        <w:ind w:left="5760" w:hanging="360"/>
      </w:pPr>
      <w:rPr>
        <w:rFonts w:ascii="Courier New" w:hAnsi="Courier New" w:hint="default"/>
      </w:rPr>
    </w:lvl>
    <w:lvl w:ilvl="8" w:tplc="1C74F5B0">
      <w:start w:val="1"/>
      <w:numFmt w:val="bullet"/>
      <w:lvlText w:val=""/>
      <w:lvlJc w:val="left"/>
      <w:pPr>
        <w:ind w:left="6480" w:hanging="360"/>
      </w:pPr>
      <w:rPr>
        <w:rFonts w:ascii="Wingdings" w:hAnsi="Wingdings" w:hint="default"/>
      </w:rPr>
    </w:lvl>
  </w:abstractNum>
  <w:abstractNum w:abstractNumId="20" w15:restartNumberingAfterBreak="0">
    <w:nsid w:val="5EB646C2"/>
    <w:multiLevelType w:val="hybridMultilevel"/>
    <w:tmpl w:val="FFFFFFFF"/>
    <w:lvl w:ilvl="0" w:tplc="765E73F4">
      <w:start w:val="1"/>
      <w:numFmt w:val="bullet"/>
      <w:lvlText w:val=""/>
      <w:lvlJc w:val="left"/>
      <w:pPr>
        <w:ind w:left="720" w:hanging="360"/>
      </w:pPr>
      <w:rPr>
        <w:rFonts w:ascii="Symbol" w:hAnsi="Symbol" w:hint="default"/>
      </w:rPr>
    </w:lvl>
    <w:lvl w:ilvl="1" w:tplc="F65CBB14">
      <w:start w:val="1"/>
      <w:numFmt w:val="bullet"/>
      <w:lvlText w:val="o"/>
      <w:lvlJc w:val="left"/>
      <w:pPr>
        <w:ind w:left="1440" w:hanging="360"/>
      </w:pPr>
      <w:rPr>
        <w:rFonts w:ascii="Courier New" w:hAnsi="Courier New" w:hint="default"/>
      </w:rPr>
    </w:lvl>
    <w:lvl w:ilvl="2" w:tplc="8A64B62C">
      <w:start w:val="1"/>
      <w:numFmt w:val="bullet"/>
      <w:lvlText w:val=""/>
      <w:lvlJc w:val="left"/>
      <w:pPr>
        <w:ind w:left="2160" w:hanging="360"/>
      </w:pPr>
      <w:rPr>
        <w:rFonts w:ascii="Wingdings" w:hAnsi="Wingdings" w:hint="default"/>
      </w:rPr>
    </w:lvl>
    <w:lvl w:ilvl="3" w:tplc="307456AE">
      <w:start w:val="1"/>
      <w:numFmt w:val="bullet"/>
      <w:lvlText w:val=""/>
      <w:lvlJc w:val="left"/>
      <w:pPr>
        <w:ind w:left="2880" w:hanging="360"/>
      </w:pPr>
      <w:rPr>
        <w:rFonts w:ascii="Symbol" w:hAnsi="Symbol" w:hint="default"/>
      </w:rPr>
    </w:lvl>
    <w:lvl w:ilvl="4" w:tplc="BA329AAA">
      <w:start w:val="1"/>
      <w:numFmt w:val="bullet"/>
      <w:lvlText w:val="o"/>
      <w:lvlJc w:val="left"/>
      <w:pPr>
        <w:ind w:left="3600" w:hanging="360"/>
      </w:pPr>
      <w:rPr>
        <w:rFonts w:ascii="Courier New" w:hAnsi="Courier New" w:hint="default"/>
      </w:rPr>
    </w:lvl>
    <w:lvl w:ilvl="5" w:tplc="F2ECDCB8">
      <w:start w:val="1"/>
      <w:numFmt w:val="bullet"/>
      <w:lvlText w:val=""/>
      <w:lvlJc w:val="left"/>
      <w:pPr>
        <w:ind w:left="4320" w:hanging="360"/>
      </w:pPr>
      <w:rPr>
        <w:rFonts w:ascii="Wingdings" w:hAnsi="Wingdings" w:hint="default"/>
      </w:rPr>
    </w:lvl>
    <w:lvl w:ilvl="6" w:tplc="05921EBA">
      <w:start w:val="1"/>
      <w:numFmt w:val="bullet"/>
      <w:lvlText w:val=""/>
      <w:lvlJc w:val="left"/>
      <w:pPr>
        <w:ind w:left="5040" w:hanging="360"/>
      </w:pPr>
      <w:rPr>
        <w:rFonts w:ascii="Symbol" w:hAnsi="Symbol" w:hint="default"/>
      </w:rPr>
    </w:lvl>
    <w:lvl w:ilvl="7" w:tplc="51186E9A">
      <w:start w:val="1"/>
      <w:numFmt w:val="bullet"/>
      <w:lvlText w:val="o"/>
      <w:lvlJc w:val="left"/>
      <w:pPr>
        <w:ind w:left="5760" w:hanging="360"/>
      </w:pPr>
      <w:rPr>
        <w:rFonts w:ascii="Courier New" w:hAnsi="Courier New" w:hint="default"/>
      </w:rPr>
    </w:lvl>
    <w:lvl w:ilvl="8" w:tplc="721AF058">
      <w:start w:val="1"/>
      <w:numFmt w:val="bullet"/>
      <w:lvlText w:val=""/>
      <w:lvlJc w:val="left"/>
      <w:pPr>
        <w:ind w:left="6480" w:hanging="360"/>
      </w:pPr>
      <w:rPr>
        <w:rFonts w:ascii="Wingdings" w:hAnsi="Wingdings" w:hint="default"/>
      </w:rPr>
    </w:lvl>
  </w:abstractNum>
  <w:abstractNum w:abstractNumId="21" w15:restartNumberingAfterBreak="0">
    <w:nsid w:val="5F340AF3"/>
    <w:multiLevelType w:val="hybridMultilevel"/>
    <w:tmpl w:val="FFFFFFFF"/>
    <w:lvl w:ilvl="0" w:tplc="9A0406C8">
      <w:start w:val="1"/>
      <w:numFmt w:val="bullet"/>
      <w:lvlText w:val=""/>
      <w:lvlJc w:val="left"/>
      <w:pPr>
        <w:ind w:left="720" w:hanging="360"/>
      </w:pPr>
      <w:rPr>
        <w:rFonts w:ascii="Symbol" w:hAnsi="Symbol" w:hint="default"/>
      </w:rPr>
    </w:lvl>
    <w:lvl w:ilvl="1" w:tplc="6E60FC0E">
      <w:start w:val="1"/>
      <w:numFmt w:val="bullet"/>
      <w:lvlText w:val="o"/>
      <w:lvlJc w:val="left"/>
      <w:pPr>
        <w:ind w:left="1440" w:hanging="360"/>
      </w:pPr>
      <w:rPr>
        <w:rFonts w:ascii="Courier New" w:hAnsi="Courier New" w:hint="default"/>
      </w:rPr>
    </w:lvl>
    <w:lvl w:ilvl="2" w:tplc="6E10DBBA">
      <w:start w:val="1"/>
      <w:numFmt w:val="bullet"/>
      <w:lvlText w:val=""/>
      <w:lvlJc w:val="left"/>
      <w:pPr>
        <w:ind w:left="2160" w:hanging="360"/>
      </w:pPr>
      <w:rPr>
        <w:rFonts w:ascii="Wingdings" w:hAnsi="Wingdings" w:hint="default"/>
      </w:rPr>
    </w:lvl>
    <w:lvl w:ilvl="3" w:tplc="E71A7312">
      <w:start w:val="1"/>
      <w:numFmt w:val="bullet"/>
      <w:lvlText w:val=""/>
      <w:lvlJc w:val="left"/>
      <w:pPr>
        <w:ind w:left="2880" w:hanging="360"/>
      </w:pPr>
      <w:rPr>
        <w:rFonts w:ascii="Symbol" w:hAnsi="Symbol" w:hint="default"/>
      </w:rPr>
    </w:lvl>
    <w:lvl w:ilvl="4" w:tplc="088C5744">
      <w:start w:val="1"/>
      <w:numFmt w:val="bullet"/>
      <w:lvlText w:val="o"/>
      <w:lvlJc w:val="left"/>
      <w:pPr>
        <w:ind w:left="3600" w:hanging="360"/>
      </w:pPr>
      <w:rPr>
        <w:rFonts w:ascii="Courier New" w:hAnsi="Courier New" w:hint="default"/>
      </w:rPr>
    </w:lvl>
    <w:lvl w:ilvl="5" w:tplc="45AADF70">
      <w:start w:val="1"/>
      <w:numFmt w:val="bullet"/>
      <w:lvlText w:val=""/>
      <w:lvlJc w:val="left"/>
      <w:pPr>
        <w:ind w:left="4320" w:hanging="360"/>
      </w:pPr>
      <w:rPr>
        <w:rFonts w:ascii="Wingdings" w:hAnsi="Wingdings" w:hint="default"/>
      </w:rPr>
    </w:lvl>
    <w:lvl w:ilvl="6" w:tplc="5C48B1CC">
      <w:start w:val="1"/>
      <w:numFmt w:val="bullet"/>
      <w:lvlText w:val=""/>
      <w:lvlJc w:val="left"/>
      <w:pPr>
        <w:ind w:left="5040" w:hanging="360"/>
      </w:pPr>
      <w:rPr>
        <w:rFonts w:ascii="Symbol" w:hAnsi="Symbol" w:hint="default"/>
      </w:rPr>
    </w:lvl>
    <w:lvl w:ilvl="7" w:tplc="560A1F7A">
      <w:start w:val="1"/>
      <w:numFmt w:val="bullet"/>
      <w:lvlText w:val="o"/>
      <w:lvlJc w:val="left"/>
      <w:pPr>
        <w:ind w:left="5760" w:hanging="360"/>
      </w:pPr>
      <w:rPr>
        <w:rFonts w:ascii="Courier New" w:hAnsi="Courier New" w:hint="default"/>
      </w:rPr>
    </w:lvl>
    <w:lvl w:ilvl="8" w:tplc="E3886E3A">
      <w:start w:val="1"/>
      <w:numFmt w:val="bullet"/>
      <w:lvlText w:val=""/>
      <w:lvlJc w:val="left"/>
      <w:pPr>
        <w:ind w:left="6480" w:hanging="360"/>
      </w:pPr>
      <w:rPr>
        <w:rFonts w:ascii="Wingdings" w:hAnsi="Wingdings" w:hint="default"/>
      </w:rPr>
    </w:lvl>
  </w:abstractNum>
  <w:abstractNum w:abstractNumId="22" w15:restartNumberingAfterBreak="0">
    <w:nsid w:val="601314CD"/>
    <w:multiLevelType w:val="hybridMultilevel"/>
    <w:tmpl w:val="76924BE0"/>
    <w:lvl w:ilvl="0" w:tplc="3A3A252E">
      <w:start w:val="1"/>
      <w:numFmt w:val="bullet"/>
      <w:lvlText w:val="-"/>
      <w:lvlJc w:val="left"/>
      <w:pPr>
        <w:ind w:left="720" w:hanging="360"/>
      </w:pPr>
      <w:rPr>
        <w:rFonts w:ascii="Calibri" w:hAnsi="Calibri" w:hint="default"/>
      </w:rPr>
    </w:lvl>
    <w:lvl w:ilvl="1" w:tplc="CF4E87BE">
      <w:start w:val="1"/>
      <w:numFmt w:val="bullet"/>
      <w:lvlText w:val="o"/>
      <w:lvlJc w:val="left"/>
      <w:pPr>
        <w:ind w:left="1440" w:hanging="360"/>
      </w:pPr>
      <w:rPr>
        <w:rFonts w:ascii="Courier New" w:hAnsi="Courier New" w:hint="default"/>
      </w:rPr>
    </w:lvl>
    <w:lvl w:ilvl="2" w:tplc="1AA0DAEC">
      <w:start w:val="1"/>
      <w:numFmt w:val="bullet"/>
      <w:lvlText w:val=""/>
      <w:lvlJc w:val="left"/>
      <w:pPr>
        <w:ind w:left="2160" w:hanging="360"/>
      </w:pPr>
      <w:rPr>
        <w:rFonts w:ascii="Wingdings" w:hAnsi="Wingdings" w:hint="default"/>
      </w:rPr>
    </w:lvl>
    <w:lvl w:ilvl="3" w:tplc="401010DE">
      <w:start w:val="1"/>
      <w:numFmt w:val="bullet"/>
      <w:lvlText w:val=""/>
      <w:lvlJc w:val="left"/>
      <w:pPr>
        <w:ind w:left="2880" w:hanging="360"/>
      </w:pPr>
      <w:rPr>
        <w:rFonts w:ascii="Symbol" w:hAnsi="Symbol" w:hint="default"/>
      </w:rPr>
    </w:lvl>
    <w:lvl w:ilvl="4" w:tplc="82624B0E">
      <w:start w:val="1"/>
      <w:numFmt w:val="bullet"/>
      <w:lvlText w:val="o"/>
      <w:lvlJc w:val="left"/>
      <w:pPr>
        <w:ind w:left="3600" w:hanging="360"/>
      </w:pPr>
      <w:rPr>
        <w:rFonts w:ascii="Courier New" w:hAnsi="Courier New" w:hint="default"/>
      </w:rPr>
    </w:lvl>
    <w:lvl w:ilvl="5" w:tplc="B0B46F26">
      <w:start w:val="1"/>
      <w:numFmt w:val="bullet"/>
      <w:lvlText w:val=""/>
      <w:lvlJc w:val="left"/>
      <w:pPr>
        <w:ind w:left="4320" w:hanging="360"/>
      </w:pPr>
      <w:rPr>
        <w:rFonts w:ascii="Wingdings" w:hAnsi="Wingdings" w:hint="default"/>
      </w:rPr>
    </w:lvl>
    <w:lvl w:ilvl="6" w:tplc="74566946">
      <w:start w:val="1"/>
      <w:numFmt w:val="bullet"/>
      <w:lvlText w:val=""/>
      <w:lvlJc w:val="left"/>
      <w:pPr>
        <w:ind w:left="5040" w:hanging="360"/>
      </w:pPr>
      <w:rPr>
        <w:rFonts w:ascii="Symbol" w:hAnsi="Symbol" w:hint="default"/>
      </w:rPr>
    </w:lvl>
    <w:lvl w:ilvl="7" w:tplc="2206BE3A">
      <w:start w:val="1"/>
      <w:numFmt w:val="bullet"/>
      <w:lvlText w:val="o"/>
      <w:lvlJc w:val="left"/>
      <w:pPr>
        <w:ind w:left="5760" w:hanging="360"/>
      </w:pPr>
      <w:rPr>
        <w:rFonts w:ascii="Courier New" w:hAnsi="Courier New" w:hint="default"/>
      </w:rPr>
    </w:lvl>
    <w:lvl w:ilvl="8" w:tplc="5AFCCE4C">
      <w:start w:val="1"/>
      <w:numFmt w:val="bullet"/>
      <w:lvlText w:val=""/>
      <w:lvlJc w:val="left"/>
      <w:pPr>
        <w:ind w:left="6480" w:hanging="360"/>
      </w:pPr>
      <w:rPr>
        <w:rFonts w:ascii="Wingdings" w:hAnsi="Wingdings" w:hint="default"/>
      </w:rPr>
    </w:lvl>
  </w:abstractNum>
  <w:abstractNum w:abstractNumId="23" w15:restartNumberingAfterBreak="0">
    <w:nsid w:val="642B07EE"/>
    <w:multiLevelType w:val="hybridMultilevel"/>
    <w:tmpl w:val="FFFFFFFF"/>
    <w:lvl w:ilvl="0" w:tplc="E856F19C">
      <w:start w:val="1"/>
      <w:numFmt w:val="bullet"/>
      <w:lvlText w:val=""/>
      <w:lvlJc w:val="left"/>
      <w:pPr>
        <w:ind w:left="720" w:hanging="360"/>
      </w:pPr>
      <w:rPr>
        <w:rFonts w:ascii="Symbol" w:hAnsi="Symbol" w:hint="default"/>
      </w:rPr>
    </w:lvl>
    <w:lvl w:ilvl="1" w:tplc="A8A8CC7C">
      <w:start w:val="1"/>
      <w:numFmt w:val="bullet"/>
      <w:lvlText w:val="o"/>
      <w:lvlJc w:val="left"/>
      <w:pPr>
        <w:ind w:left="1440" w:hanging="360"/>
      </w:pPr>
      <w:rPr>
        <w:rFonts w:ascii="Courier New" w:hAnsi="Courier New" w:hint="default"/>
      </w:rPr>
    </w:lvl>
    <w:lvl w:ilvl="2" w:tplc="31783D16">
      <w:start w:val="1"/>
      <w:numFmt w:val="bullet"/>
      <w:lvlText w:val=""/>
      <w:lvlJc w:val="left"/>
      <w:pPr>
        <w:ind w:left="2160" w:hanging="360"/>
      </w:pPr>
      <w:rPr>
        <w:rFonts w:ascii="Wingdings" w:hAnsi="Wingdings" w:hint="default"/>
      </w:rPr>
    </w:lvl>
    <w:lvl w:ilvl="3" w:tplc="F3441C54">
      <w:start w:val="1"/>
      <w:numFmt w:val="bullet"/>
      <w:lvlText w:val=""/>
      <w:lvlJc w:val="left"/>
      <w:pPr>
        <w:ind w:left="2880" w:hanging="360"/>
      </w:pPr>
      <w:rPr>
        <w:rFonts w:ascii="Symbol" w:hAnsi="Symbol" w:hint="default"/>
      </w:rPr>
    </w:lvl>
    <w:lvl w:ilvl="4" w:tplc="0C520356">
      <w:start w:val="1"/>
      <w:numFmt w:val="bullet"/>
      <w:lvlText w:val="o"/>
      <w:lvlJc w:val="left"/>
      <w:pPr>
        <w:ind w:left="3600" w:hanging="360"/>
      </w:pPr>
      <w:rPr>
        <w:rFonts w:ascii="Courier New" w:hAnsi="Courier New" w:hint="default"/>
      </w:rPr>
    </w:lvl>
    <w:lvl w:ilvl="5" w:tplc="44B2CEBC">
      <w:start w:val="1"/>
      <w:numFmt w:val="bullet"/>
      <w:lvlText w:val=""/>
      <w:lvlJc w:val="left"/>
      <w:pPr>
        <w:ind w:left="4320" w:hanging="360"/>
      </w:pPr>
      <w:rPr>
        <w:rFonts w:ascii="Wingdings" w:hAnsi="Wingdings" w:hint="default"/>
      </w:rPr>
    </w:lvl>
    <w:lvl w:ilvl="6" w:tplc="A2B8FB96">
      <w:start w:val="1"/>
      <w:numFmt w:val="bullet"/>
      <w:lvlText w:val=""/>
      <w:lvlJc w:val="left"/>
      <w:pPr>
        <w:ind w:left="5040" w:hanging="360"/>
      </w:pPr>
      <w:rPr>
        <w:rFonts w:ascii="Symbol" w:hAnsi="Symbol" w:hint="default"/>
      </w:rPr>
    </w:lvl>
    <w:lvl w:ilvl="7" w:tplc="399EF428">
      <w:start w:val="1"/>
      <w:numFmt w:val="bullet"/>
      <w:lvlText w:val="o"/>
      <w:lvlJc w:val="left"/>
      <w:pPr>
        <w:ind w:left="5760" w:hanging="360"/>
      </w:pPr>
      <w:rPr>
        <w:rFonts w:ascii="Courier New" w:hAnsi="Courier New" w:hint="default"/>
      </w:rPr>
    </w:lvl>
    <w:lvl w:ilvl="8" w:tplc="3AFAE714">
      <w:start w:val="1"/>
      <w:numFmt w:val="bullet"/>
      <w:lvlText w:val=""/>
      <w:lvlJc w:val="left"/>
      <w:pPr>
        <w:ind w:left="6480" w:hanging="360"/>
      </w:pPr>
      <w:rPr>
        <w:rFonts w:ascii="Wingdings" w:hAnsi="Wingdings" w:hint="default"/>
      </w:rPr>
    </w:lvl>
  </w:abstractNum>
  <w:abstractNum w:abstractNumId="24" w15:restartNumberingAfterBreak="0">
    <w:nsid w:val="6B347C91"/>
    <w:multiLevelType w:val="hybridMultilevel"/>
    <w:tmpl w:val="FFFFFFFF"/>
    <w:lvl w:ilvl="0" w:tplc="160AE060">
      <w:start w:val="1"/>
      <w:numFmt w:val="bullet"/>
      <w:lvlText w:val="·"/>
      <w:lvlJc w:val="left"/>
      <w:pPr>
        <w:ind w:left="720" w:hanging="360"/>
      </w:pPr>
      <w:rPr>
        <w:rFonts w:ascii="Symbol" w:hAnsi="Symbol" w:hint="default"/>
      </w:rPr>
    </w:lvl>
    <w:lvl w:ilvl="1" w:tplc="74AC4668">
      <w:start w:val="1"/>
      <w:numFmt w:val="bullet"/>
      <w:lvlText w:val="o"/>
      <w:lvlJc w:val="left"/>
      <w:pPr>
        <w:ind w:left="1440" w:hanging="360"/>
      </w:pPr>
      <w:rPr>
        <w:rFonts w:ascii="Courier New" w:hAnsi="Courier New" w:hint="default"/>
      </w:rPr>
    </w:lvl>
    <w:lvl w:ilvl="2" w:tplc="6FDE35B4">
      <w:start w:val="1"/>
      <w:numFmt w:val="bullet"/>
      <w:lvlText w:val=""/>
      <w:lvlJc w:val="left"/>
      <w:pPr>
        <w:ind w:left="2160" w:hanging="360"/>
      </w:pPr>
      <w:rPr>
        <w:rFonts w:ascii="Wingdings" w:hAnsi="Wingdings" w:hint="default"/>
      </w:rPr>
    </w:lvl>
    <w:lvl w:ilvl="3" w:tplc="ABB02352">
      <w:start w:val="1"/>
      <w:numFmt w:val="bullet"/>
      <w:lvlText w:val=""/>
      <w:lvlJc w:val="left"/>
      <w:pPr>
        <w:ind w:left="2880" w:hanging="360"/>
      </w:pPr>
      <w:rPr>
        <w:rFonts w:ascii="Symbol" w:hAnsi="Symbol" w:hint="default"/>
      </w:rPr>
    </w:lvl>
    <w:lvl w:ilvl="4" w:tplc="41AAAA7E">
      <w:start w:val="1"/>
      <w:numFmt w:val="bullet"/>
      <w:lvlText w:val="o"/>
      <w:lvlJc w:val="left"/>
      <w:pPr>
        <w:ind w:left="3600" w:hanging="360"/>
      </w:pPr>
      <w:rPr>
        <w:rFonts w:ascii="Courier New" w:hAnsi="Courier New" w:hint="default"/>
      </w:rPr>
    </w:lvl>
    <w:lvl w:ilvl="5" w:tplc="255C9F62">
      <w:start w:val="1"/>
      <w:numFmt w:val="bullet"/>
      <w:lvlText w:val=""/>
      <w:lvlJc w:val="left"/>
      <w:pPr>
        <w:ind w:left="4320" w:hanging="360"/>
      </w:pPr>
      <w:rPr>
        <w:rFonts w:ascii="Wingdings" w:hAnsi="Wingdings" w:hint="default"/>
      </w:rPr>
    </w:lvl>
    <w:lvl w:ilvl="6" w:tplc="11925614">
      <w:start w:val="1"/>
      <w:numFmt w:val="bullet"/>
      <w:lvlText w:val=""/>
      <w:lvlJc w:val="left"/>
      <w:pPr>
        <w:ind w:left="5040" w:hanging="360"/>
      </w:pPr>
      <w:rPr>
        <w:rFonts w:ascii="Symbol" w:hAnsi="Symbol" w:hint="default"/>
      </w:rPr>
    </w:lvl>
    <w:lvl w:ilvl="7" w:tplc="D706BC6E">
      <w:start w:val="1"/>
      <w:numFmt w:val="bullet"/>
      <w:lvlText w:val="o"/>
      <w:lvlJc w:val="left"/>
      <w:pPr>
        <w:ind w:left="5760" w:hanging="360"/>
      </w:pPr>
      <w:rPr>
        <w:rFonts w:ascii="Courier New" w:hAnsi="Courier New" w:hint="default"/>
      </w:rPr>
    </w:lvl>
    <w:lvl w:ilvl="8" w:tplc="80325E44">
      <w:start w:val="1"/>
      <w:numFmt w:val="bullet"/>
      <w:lvlText w:val=""/>
      <w:lvlJc w:val="left"/>
      <w:pPr>
        <w:ind w:left="6480" w:hanging="360"/>
      </w:pPr>
      <w:rPr>
        <w:rFonts w:ascii="Wingdings" w:hAnsi="Wingdings" w:hint="default"/>
      </w:rPr>
    </w:lvl>
  </w:abstractNum>
  <w:abstractNum w:abstractNumId="25" w15:restartNumberingAfterBreak="0">
    <w:nsid w:val="6B6A00AB"/>
    <w:multiLevelType w:val="hybridMultilevel"/>
    <w:tmpl w:val="92380A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1C43525"/>
    <w:multiLevelType w:val="hybridMultilevel"/>
    <w:tmpl w:val="F5764636"/>
    <w:lvl w:ilvl="0" w:tplc="025E0EE8">
      <w:start w:val="1"/>
      <w:numFmt w:val="bullet"/>
      <w:lvlText w:val="·"/>
      <w:lvlJc w:val="left"/>
      <w:pPr>
        <w:ind w:left="720" w:hanging="360"/>
      </w:pPr>
      <w:rPr>
        <w:rFonts w:ascii="Symbol" w:hAnsi="Symbol" w:hint="default"/>
      </w:rPr>
    </w:lvl>
    <w:lvl w:ilvl="1" w:tplc="4956EF2E">
      <w:start w:val="1"/>
      <w:numFmt w:val="bullet"/>
      <w:lvlText w:val="o"/>
      <w:lvlJc w:val="left"/>
      <w:pPr>
        <w:ind w:left="1440" w:hanging="360"/>
      </w:pPr>
      <w:rPr>
        <w:rFonts w:ascii="Courier New" w:hAnsi="Courier New" w:hint="default"/>
      </w:rPr>
    </w:lvl>
    <w:lvl w:ilvl="2" w:tplc="6748C6E0">
      <w:start w:val="1"/>
      <w:numFmt w:val="bullet"/>
      <w:lvlText w:val=""/>
      <w:lvlJc w:val="left"/>
      <w:pPr>
        <w:ind w:left="2160" w:hanging="360"/>
      </w:pPr>
      <w:rPr>
        <w:rFonts w:ascii="Wingdings" w:hAnsi="Wingdings" w:hint="default"/>
      </w:rPr>
    </w:lvl>
    <w:lvl w:ilvl="3" w:tplc="F5E26EB8">
      <w:start w:val="1"/>
      <w:numFmt w:val="bullet"/>
      <w:lvlText w:val=""/>
      <w:lvlJc w:val="left"/>
      <w:pPr>
        <w:ind w:left="2880" w:hanging="360"/>
      </w:pPr>
      <w:rPr>
        <w:rFonts w:ascii="Symbol" w:hAnsi="Symbol" w:hint="default"/>
      </w:rPr>
    </w:lvl>
    <w:lvl w:ilvl="4" w:tplc="0198668E">
      <w:start w:val="1"/>
      <w:numFmt w:val="bullet"/>
      <w:lvlText w:val="o"/>
      <w:lvlJc w:val="left"/>
      <w:pPr>
        <w:ind w:left="3600" w:hanging="360"/>
      </w:pPr>
      <w:rPr>
        <w:rFonts w:ascii="Courier New" w:hAnsi="Courier New" w:hint="default"/>
      </w:rPr>
    </w:lvl>
    <w:lvl w:ilvl="5" w:tplc="CE8C4642">
      <w:start w:val="1"/>
      <w:numFmt w:val="bullet"/>
      <w:lvlText w:val=""/>
      <w:lvlJc w:val="left"/>
      <w:pPr>
        <w:ind w:left="4320" w:hanging="360"/>
      </w:pPr>
      <w:rPr>
        <w:rFonts w:ascii="Wingdings" w:hAnsi="Wingdings" w:hint="default"/>
      </w:rPr>
    </w:lvl>
    <w:lvl w:ilvl="6" w:tplc="CE567230">
      <w:start w:val="1"/>
      <w:numFmt w:val="bullet"/>
      <w:lvlText w:val=""/>
      <w:lvlJc w:val="left"/>
      <w:pPr>
        <w:ind w:left="5040" w:hanging="360"/>
      </w:pPr>
      <w:rPr>
        <w:rFonts w:ascii="Symbol" w:hAnsi="Symbol" w:hint="default"/>
      </w:rPr>
    </w:lvl>
    <w:lvl w:ilvl="7" w:tplc="18025276">
      <w:start w:val="1"/>
      <w:numFmt w:val="bullet"/>
      <w:lvlText w:val="o"/>
      <w:lvlJc w:val="left"/>
      <w:pPr>
        <w:ind w:left="5760" w:hanging="360"/>
      </w:pPr>
      <w:rPr>
        <w:rFonts w:ascii="Courier New" w:hAnsi="Courier New" w:hint="default"/>
      </w:rPr>
    </w:lvl>
    <w:lvl w:ilvl="8" w:tplc="D3AAD58C">
      <w:start w:val="1"/>
      <w:numFmt w:val="bullet"/>
      <w:lvlText w:val=""/>
      <w:lvlJc w:val="left"/>
      <w:pPr>
        <w:ind w:left="6480" w:hanging="360"/>
      </w:pPr>
      <w:rPr>
        <w:rFonts w:ascii="Wingdings" w:hAnsi="Wingdings" w:hint="default"/>
      </w:rPr>
    </w:lvl>
  </w:abstractNum>
  <w:abstractNum w:abstractNumId="27" w15:restartNumberingAfterBreak="0">
    <w:nsid w:val="72754B60"/>
    <w:multiLevelType w:val="hybridMultilevel"/>
    <w:tmpl w:val="FFFFFFFF"/>
    <w:lvl w:ilvl="0" w:tplc="DC14A1F6">
      <w:start w:val="1"/>
      <w:numFmt w:val="bullet"/>
      <w:lvlText w:val=""/>
      <w:lvlJc w:val="left"/>
      <w:pPr>
        <w:ind w:left="720" w:hanging="360"/>
      </w:pPr>
      <w:rPr>
        <w:rFonts w:ascii="Symbol" w:hAnsi="Symbol" w:hint="default"/>
      </w:rPr>
    </w:lvl>
    <w:lvl w:ilvl="1" w:tplc="CC60024C">
      <w:start w:val="1"/>
      <w:numFmt w:val="bullet"/>
      <w:lvlText w:val="o"/>
      <w:lvlJc w:val="left"/>
      <w:pPr>
        <w:ind w:left="1440" w:hanging="360"/>
      </w:pPr>
      <w:rPr>
        <w:rFonts w:ascii="Courier New" w:hAnsi="Courier New" w:hint="default"/>
      </w:rPr>
    </w:lvl>
    <w:lvl w:ilvl="2" w:tplc="7592D58C">
      <w:start w:val="1"/>
      <w:numFmt w:val="bullet"/>
      <w:lvlText w:val=""/>
      <w:lvlJc w:val="left"/>
      <w:pPr>
        <w:ind w:left="2160" w:hanging="360"/>
      </w:pPr>
      <w:rPr>
        <w:rFonts w:ascii="Wingdings" w:hAnsi="Wingdings" w:hint="default"/>
      </w:rPr>
    </w:lvl>
    <w:lvl w:ilvl="3" w:tplc="E008387C">
      <w:start w:val="1"/>
      <w:numFmt w:val="bullet"/>
      <w:lvlText w:val=""/>
      <w:lvlJc w:val="left"/>
      <w:pPr>
        <w:ind w:left="2880" w:hanging="360"/>
      </w:pPr>
      <w:rPr>
        <w:rFonts w:ascii="Symbol" w:hAnsi="Symbol" w:hint="default"/>
      </w:rPr>
    </w:lvl>
    <w:lvl w:ilvl="4" w:tplc="783856AC">
      <w:start w:val="1"/>
      <w:numFmt w:val="bullet"/>
      <w:lvlText w:val="o"/>
      <w:lvlJc w:val="left"/>
      <w:pPr>
        <w:ind w:left="3600" w:hanging="360"/>
      </w:pPr>
      <w:rPr>
        <w:rFonts w:ascii="Courier New" w:hAnsi="Courier New" w:hint="default"/>
      </w:rPr>
    </w:lvl>
    <w:lvl w:ilvl="5" w:tplc="824E54EC">
      <w:start w:val="1"/>
      <w:numFmt w:val="bullet"/>
      <w:lvlText w:val=""/>
      <w:lvlJc w:val="left"/>
      <w:pPr>
        <w:ind w:left="4320" w:hanging="360"/>
      </w:pPr>
      <w:rPr>
        <w:rFonts w:ascii="Wingdings" w:hAnsi="Wingdings" w:hint="default"/>
      </w:rPr>
    </w:lvl>
    <w:lvl w:ilvl="6" w:tplc="6804B9E4">
      <w:start w:val="1"/>
      <w:numFmt w:val="bullet"/>
      <w:lvlText w:val=""/>
      <w:lvlJc w:val="left"/>
      <w:pPr>
        <w:ind w:left="5040" w:hanging="360"/>
      </w:pPr>
      <w:rPr>
        <w:rFonts w:ascii="Symbol" w:hAnsi="Symbol" w:hint="default"/>
      </w:rPr>
    </w:lvl>
    <w:lvl w:ilvl="7" w:tplc="DED67BA2">
      <w:start w:val="1"/>
      <w:numFmt w:val="bullet"/>
      <w:lvlText w:val="o"/>
      <w:lvlJc w:val="left"/>
      <w:pPr>
        <w:ind w:left="5760" w:hanging="360"/>
      </w:pPr>
      <w:rPr>
        <w:rFonts w:ascii="Courier New" w:hAnsi="Courier New" w:hint="default"/>
      </w:rPr>
    </w:lvl>
    <w:lvl w:ilvl="8" w:tplc="86DAD0CE">
      <w:start w:val="1"/>
      <w:numFmt w:val="bullet"/>
      <w:lvlText w:val=""/>
      <w:lvlJc w:val="left"/>
      <w:pPr>
        <w:ind w:left="6480" w:hanging="360"/>
      </w:pPr>
      <w:rPr>
        <w:rFonts w:ascii="Wingdings" w:hAnsi="Wingdings" w:hint="default"/>
      </w:rPr>
    </w:lvl>
  </w:abstractNum>
  <w:abstractNum w:abstractNumId="28" w15:restartNumberingAfterBreak="0">
    <w:nsid w:val="7BAD685D"/>
    <w:multiLevelType w:val="hybridMultilevel"/>
    <w:tmpl w:val="FFFFFFFF"/>
    <w:lvl w:ilvl="0" w:tplc="0FFEC828">
      <w:start w:val="1"/>
      <w:numFmt w:val="bullet"/>
      <w:lvlText w:val=""/>
      <w:lvlJc w:val="left"/>
      <w:pPr>
        <w:ind w:left="720" w:hanging="360"/>
      </w:pPr>
      <w:rPr>
        <w:rFonts w:ascii="Symbol" w:hAnsi="Symbol" w:hint="default"/>
      </w:rPr>
    </w:lvl>
    <w:lvl w:ilvl="1" w:tplc="264807A2">
      <w:start w:val="1"/>
      <w:numFmt w:val="bullet"/>
      <w:lvlText w:val="o"/>
      <w:lvlJc w:val="left"/>
      <w:pPr>
        <w:ind w:left="1440" w:hanging="360"/>
      </w:pPr>
      <w:rPr>
        <w:rFonts w:ascii="Courier New" w:hAnsi="Courier New" w:hint="default"/>
      </w:rPr>
    </w:lvl>
    <w:lvl w:ilvl="2" w:tplc="4A422540">
      <w:start w:val="1"/>
      <w:numFmt w:val="bullet"/>
      <w:lvlText w:val=""/>
      <w:lvlJc w:val="left"/>
      <w:pPr>
        <w:ind w:left="2160" w:hanging="360"/>
      </w:pPr>
      <w:rPr>
        <w:rFonts w:ascii="Wingdings" w:hAnsi="Wingdings" w:hint="default"/>
      </w:rPr>
    </w:lvl>
    <w:lvl w:ilvl="3" w:tplc="5E24FCD0">
      <w:start w:val="1"/>
      <w:numFmt w:val="bullet"/>
      <w:lvlText w:val=""/>
      <w:lvlJc w:val="left"/>
      <w:pPr>
        <w:ind w:left="2880" w:hanging="360"/>
      </w:pPr>
      <w:rPr>
        <w:rFonts w:ascii="Symbol" w:hAnsi="Symbol" w:hint="default"/>
      </w:rPr>
    </w:lvl>
    <w:lvl w:ilvl="4" w:tplc="49720274">
      <w:start w:val="1"/>
      <w:numFmt w:val="bullet"/>
      <w:lvlText w:val="o"/>
      <w:lvlJc w:val="left"/>
      <w:pPr>
        <w:ind w:left="3600" w:hanging="360"/>
      </w:pPr>
      <w:rPr>
        <w:rFonts w:ascii="Courier New" w:hAnsi="Courier New" w:hint="default"/>
      </w:rPr>
    </w:lvl>
    <w:lvl w:ilvl="5" w:tplc="652CC234">
      <w:start w:val="1"/>
      <w:numFmt w:val="bullet"/>
      <w:lvlText w:val=""/>
      <w:lvlJc w:val="left"/>
      <w:pPr>
        <w:ind w:left="4320" w:hanging="360"/>
      </w:pPr>
      <w:rPr>
        <w:rFonts w:ascii="Wingdings" w:hAnsi="Wingdings" w:hint="default"/>
      </w:rPr>
    </w:lvl>
    <w:lvl w:ilvl="6" w:tplc="BF5E032A">
      <w:start w:val="1"/>
      <w:numFmt w:val="bullet"/>
      <w:lvlText w:val=""/>
      <w:lvlJc w:val="left"/>
      <w:pPr>
        <w:ind w:left="5040" w:hanging="360"/>
      </w:pPr>
      <w:rPr>
        <w:rFonts w:ascii="Symbol" w:hAnsi="Symbol" w:hint="default"/>
      </w:rPr>
    </w:lvl>
    <w:lvl w:ilvl="7" w:tplc="D200084E">
      <w:start w:val="1"/>
      <w:numFmt w:val="bullet"/>
      <w:lvlText w:val="o"/>
      <w:lvlJc w:val="left"/>
      <w:pPr>
        <w:ind w:left="5760" w:hanging="360"/>
      </w:pPr>
      <w:rPr>
        <w:rFonts w:ascii="Courier New" w:hAnsi="Courier New" w:hint="default"/>
      </w:rPr>
    </w:lvl>
    <w:lvl w:ilvl="8" w:tplc="00B8FABE">
      <w:start w:val="1"/>
      <w:numFmt w:val="bullet"/>
      <w:lvlText w:val=""/>
      <w:lvlJc w:val="left"/>
      <w:pPr>
        <w:ind w:left="6480" w:hanging="360"/>
      </w:pPr>
      <w:rPr>
        <w:rFonts w:ascii="Wingdings" w:hAnsi="Wingdings" w:hint="default"/>
      </w:rPr>
    </w:lvl>
  </w:abstractNum>
  <w:abstractNum w:abstractNumId="29" w15:restartNumberingAfterBreak="0">
    <w:nsid w:val="7E374E1F"/>
    <w:multiLevelType w:val="hybridMultilevel"/>
    <w:tmpl w:val="79BA316C"/>
    <w:lvl w:ilvl="0" w:tplc="76DE9302">
      <w:start w:val="1"/>
      <w:numFmt w:val="bullet"/>
      <w:lvlText w:val="·"/>
      <w:lvlJc w:val="left"/>
      <w:pPr>
        <w:ind w:left="720" w:hanging="360"/>
      </w:pPr>
      <w:rPr>
        <w:rFonts w:ascii="Symbol" w:hAnsi="Symbol" w:hint="default"/>
      </w:rPr>
    </w:lvl>
    <w:lvl w:ilvl="1" w:tplc="19808684">
      <w:start w:val="1"/>
      <w:numFmt w:val="bullet"/>
      <w:lvlText w:val="o"/>
      <w:lvlJc w:val="left"/>
      <w:pPr>
        <w:ind w:left="1440" w:hanging="360"/>
      </w:pPr>
      <w:rPr>
        <w:rFonts w:ascii="Courier New" w:hAnsi="Courier New" w:hint="default"/>
      </w:rPr>
    </w:lvl>
    <w:lvl w:ilvl="2" w:tplc="E956213A">
      <w:start w:val="1"/>
      <w:numFmt w:val="bullet"/>
      <w:lvlText w:val=""/>
      <w:lvlJc w:val="left"/>
      <w:pPr>
        <w:ind w:left="2160" w:hanging="360"/>
      </w:pPr>
      <w:rPr>
        <w:rFonts w:ascii="Wingdings" w:hAnsi="Wingdings" w:hint="default"/>
      </w:rPr>
    </w:lvl>
    <w:lvl w:ilvl="3" w:tplc="2B9A328E">
      <w:start w:val="1"/>
      <w:numFmt w:val="bullet"/>
      <w:lvlText w:val=""/>
      <w:lvlJc w:val="left"/>
      <w:pPr>
        <w:ind w:left="2880" w:hanging="360"/>
      </w:pPr>
      <w:rPr>
        <w:rFonts w:ascii="Symbol" w:hAnsi="Symbol" w:hint="default"/>
      </w:rPr>
    </w:lvl>
    <w:lvl w:ilvl="4" w:tplc="02861C24">
      <w:start w:val="1"/>
      <w:numFmt w:val="bullet"/>
      <w:lvlText w:val="o"/>
      <w:lvlJc w:val="left"/>
      <w:pPr>
        <w:ind w:left="3600" w:hanging="360"/>
      </w:pPr>
      <w:rPr>
        <w:rFonts w:ascii="Courier New" w:hAnsi="Courier New" w:hint="default"/>
      </w:rPr>
    </w:lvl>
    <w:lvl w:ilvl="5" w:tplc="FC18AD04">
      <w:start w:val="1"/>
      <w:numFmt w:val="bullet"/>
      <w:lvlText w:val=""/>
      <w:lvlJc w:val="left"/>
      <w:pPr>
        <w:ind w:left="4320" w:hanging="360"/>
      </w:pPr>
      <w:rPr>
        <w:rFonts w:ascii="Wingdings" w:hAnsi="Wingdings" w:hint="default"/>
      </w:rPr>
    </w:lvl>
    <w:lvl w:ilvl="6" w:tplc="0032F7F0">
      <w:start w:val="1"/>
      <w:numFmt w:val="bullet"/>
      <w:lvlText w:val=""/>
      <w:lvlJc w:val="left"/>
      <w:pPr>
        <w:ind w:left="5040" w:hanging="360"/>
      </w:pPr>
      <w:rPr>
        <w:rFonts w:ascii="Symbol" w:hAnsi="Symbol" w:hint="default"/>
      </w:rPr>
    </w:lvl>
    <w:lvl w:ilvl="7" w:tplc="64F449B2">
      <w:start w:val="1"/>
      <w:numFmt w:val="bullet"/>
      <w:lvlText w:val="o"/>
      <w:lvlJc w:val="left"/>
      <w:pPr>
        <w:ind w:left="5760" w:hanging="360"/>
      </w:pPr>
      <w:rPr>
        <w:rFonts w:ascii="Courier New" w:hAnsi="Courier New" w:hint="default"/>
      </w:rPr>
    </w:lvl>
    <w:lvl w:ilvl="8" w:tplc="86ACF25C">
      <w:start w:val="1"/>
      <w:numFmt w:val="bullet"/>
      <w:lvlText w:val=""/>
      <w:lvlJc w:val="left"/>
      <w:pPr>
        <w:ind w:left="6480" w:hanging="360"/>
      </w:pPr>
      <w:rPr>
        <w:rFonts w:ascii="Wingdings" w:hAnsi="Wingdings" w:hint="default"/>
      </w:rPr>
    </w:lvl>
  </w:abstractNum>
  <w:abstractNum w:abstractNumId="30" w15:restartNumberingAfterBreak="0">
    <w:nsid w:val="7EA26CA2"/>
    <w:multiLevelType w:val="hybridMultilevel"/>
    <w:tmpl w:val="FFFFFFFF"/>
    <w:lvl w:ilvl="0" w:tplc="AD14856E">
      <w:start w:val="1"/>
      <w:numFmt w:val="bullet"/>
      <w:lvlText w:val=""/>
      <w:lvlJc w:val="left"/>
      <w:pPr>
        <w:ind w:left="720" w:hanging="360"/>
      </w:pPr>
      <w:rPr>
        <w:rFonts w:ascii="Symbol" w:hAnsi="Symbol" w:hint="default"/>
      </w:rPr>
    </w:lvl>
    <w:lvl w:ilvl="1" w:tplc="6150D5BA">
      <w:start w:val="1"/>
      <w:numFmt w:val="bullet"/>
      <w:lvlText w:val="o"/>
      <w:lvlJc w:val="left"/>
      <w:pPr>
        <w:ind w:left="1440" w:hanging="360"/>
      </w:pPr>
      <w:rPr>
        <w:rFonts w:ascii="Courier New" w:hAnsi="Courier New" w:hint="default"/>
      </w:rPr>
    </w:lvl>
    <w:lvl w:ilvl="2" w:tplc="ED3CD3A6">
      <w:start w:val="1"/>
      <w:numFmt w:val="bullet"/>
      <w:lvlText w:val=""/>
      <w:lvlJc w:val="left"/>
      <w:pPr>
        <w:ind w:left="2160" w:hanging="360"/>
      </w:pPr>
      <w:rPr>
        <w:rFonts w:ascii="Wingdings" w:hAnsi="Wingdings" w:hint="default"/>
      </w:rPr>
    </w:lvl>
    <w:lvl w:ilvl="3" w:tplc="1D6C39FA">
      <w:start w:val="1"/>
      <w:numFmt w:val="bullet"/>
      <w:lvlText w:val=""/>
      <w:lvlJc w:val="left"/>
      <w:pPr>
        <w:ind w:left="2880" w:hanging="360"/>
      </w:pPr>
      <w:rPr>
        <w:rFonts w:ascii="Symbol" w:hAnsi="Symbol" w:hint="default"/>
      </w:rPr>
    </w:lvl>
    <w:lvl w:ilvl="4" w:tplc="82D007EE">
      <w:start w:val="1"/>
      <w:numFmt w:val="bullet"/>
      <w:lvlText w:val="o"/>
      <w:lvlJc w:val="left"/>
      <w:pPr>
        <w:ind w:left="3600" w:hanging="360"/>
      </w:pPr>
      <w:rPr>
        <w:rFonts w:ascii="Courier New" w:hAnsi="Courier New" w:hint="default"/>
      </w:rPr>
    </w:lvl>
    <w:lvl w:ilvl="5" w:tplc="90EC47E4">
      <w:start w:val="1"/>
      <w:numFmt w:val="bullet"/>
      <w:lvlText w:val=""/>
      <w:lvlJc w:val="left"/>
      <w:pPr>
        <w:ind w:left="4320" w:hanging="360"/>
      </w:pPr>
      <w:rPr>
        <w:rFonts w:ascii="Wingdings" w:hAnsi="Wingdings" w:hint="default"/>
      </w:rPr>
    </w:lvl>
    <w:lvl w:ilvl="6" w:tplc="84565476">
      <w:start w:val="1"/>
      <w:numFmt w:val="bullet"/>
      <w:lvlText w:val=""/>
      <w:lvlJc w:val="left"/>
      <w:pPr>
        <w:ind w:left="5040" w:hanging="360"/>
      </w:pPr>
      <w:rPr>
        <w:rFonts w:ascii="Symbol" w:hAnsi="Symbol" w:hint="default"/>
      </w:rPr>
    </w:lvl>
    <w:lvl w:ilvl="7" w:tplc="AE0214D6">
      <w:start w:val="1"/>
      <w:numFmt w:val="bullet"/>
      <w:lvlText w:val="o"/>
      <w:lvlJc w:val="left"/>
      <w:pPr>
        <w:ind w:left="5760" w:hanging="360"/>
      </w:pPr>
      <w:rPr>
        <w:rFonts w:ascii="Courier New" w:hAnsi="Courier New" w:hint="default"/>
      </w:rPr>
    </w:lvl>
    <w:lvl w:ilvl="8" w:tplc="D29A0EBC">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3"/>
  </w:num>
  <w:num w:numId="4">
    <w:abstractNumId w:val="1"/>
  </w:num>
  <w:num w:numId="5">
    <w:abstractNumId w:val="21"/>
  </w:num>
  <w:num w:numId="6">
    <w:abstractNumId w:val="0"/>
  </w:num>
  <w:num w:numId="7">
    <w:abstractNumId w:val="28"/>
  </w:num>
  <w:num w:numId="8">
    <w:abstractNumId w:val="24"/>
  </w:num>
  <w:num w:numId="9">
    <w:abstractNumId w:val="20"/>
  </w:num>
  <w:num w:numId="10">
    <w:abstractNumId w:val="27"/>
  </w:num>
  <w:num w:numId="11">
    <w:abstractNumId w:val="4"/>
  </w:num>
  <w:num w:numId="12">
    <w:abstractNumId w:val="26"/>
  </w:num>
  <w:num w:numId="13">
    <w:abstractNumId w:val="29"/>
  </w:num>
  <w:num w:numId="14">
    <w:abstractNumId w:val="12"/>
  </w:num>
  <w:num w:numId="15">
    <w:abstractNumId w:val="7"/>
  </w:num>
  <w:num w:numId="16">
    <w:abstractNumId w:val="19"/>
  </w:num>
  <w:num w:numId="17">
    <w:abstractNumId w:val="3"/>
  </w:num>
  <w:num w:numId="18">
    <w:abstractNumId w:val="14"/>
  </w:num>
  <w:num w:numId="19">
    <w:abstractNumId w:val="17"/>
  </w:num>
  <w:num w:numId="20">
    <w:abstractNumId w:val="10"/>
  </w:num>
  <w:num w:numId="21">
    <w:abstractNumId w:val="15"/>
  </w:num>
  <w:num w:numId="22">
    <w:abstractNumId w:val="5"/>
  </w:num>
  <w:num w:numId="23">
    <w:abstractNumId w:val="25"/>
  </w:num>
  <w:num w:numId="24">
    <w:abstractNumId w:val="13"/>
  </w:num>
  <w:num w:numId="25">
    <w:abstractNumId w:val="6"/>
  </w:num>
  <w:num w:numId="26">
    <w:abstractNumId w:val="30"/>
  </w:num>
  <w:num w:numId="27">
    <w:abstractNumId w:val="16"/>
  </w:num>
  <w:num w:numId="28">
    <w:abstractNumId w:val="2"/>
  </w:num>
  <w:num w:numId="29">
    <w:abstractNumId w:val="8"/>
  </w:num>
  <w:num w:numId="30">
    <w:abstractNumId w:val="11"/>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AE8F1"/>
    <w:rsid w:val="0001405E"/>
    <w:rsid w:val="000612D7"/>
    <w:rsid w:val="00082293"/>
    <w:rsid w:val="000A47D8"/>
    <w:rsid w:val="000A540D"/>
    <w:rsid w:val="000B722C"/>
    <w:rsid w:val="000C2538"/>
    <w:rsid w:val="000C3D69"/>
    <w:rsid w:val="000C4EA3"/>
    <w:rsid w:val="000C77A9"/>
    <w:rsid w:val="000F2C28"/>
    <w:rsid w:val="00104B3A"/>
    <w:rsid w:val="00151A23"/>
    <w:rsid w:val="00170C69"/>
    <w:rsid w:val="00173EA5"/>
    <w:rsid w:val="001742EA"/>
    <w:rsid w:val="001808FE"/>
    <w:rsid w:val="001B199C"/>
    <w:rsid w:val="001B63AC"/>
    <w:rsid w:val="001D423E"/>
    <w:rsid w:val="001D5497"/>
    <w:rsid w:val="001F4673"/>
    <w:rsid w:val="00215CA9"/>
    <w:rsid w:val="002400C1"/>
    <w:rsid w:val="00286CCA"/>
    <w:rsid w:val="002A4037"/>
    <w:rsid w:val="002B2FB3"/>
    <w:rsid w:val="002C3C8C"/>
    <w:rsid w:val="002D1DFE"/>
    <w:rsid w:val="002D2C17"/>
    <w:rsid w:val="002D55AF"/>
    <w:rsid w:val="002F6BFA"/>
    <w:rsid w:val="003256EA"/>
    <w:rsid w:val="00354697"/>
    <w:rsid w:val="00357F6F"/>
    <w:rsid w:val="003821B4"/>
    <w:rsid w:val="004173CC"/>
    <w:rsid w:val="00421A1C"/>
    <w:rsid w:val="00465F3B"/>
    <w:rsid w:val="00470DE5"/>
    <w:rsid w:val="00480906"/>
    <w:rsid w:val="004A0720"/>
    <w:rsid w:val="004D113C"/>
    <w:rsid w:val="004F7790"/>
    <w:rsid w:val="004F7AF4"/>
    <w:rsid w:val="00513E16"/>
    <w:rsid w:val="00542A78"/>
    <w:rsid w:val="00547339"/>
    <w:rsid w:val="00550C4E"/>
    <w:rsid w:val="005A1A72"/>
    <w:rsid w:val="005B0547"/>
    <w:rsid w:val="005E5430"/>
    <w:rsid w:val="005E7270"/>
    <w:rsid w:val="005F195F"/>
    <w:rsid w:val="00641141"/>
    <w:rsid w:val="00680174"/>
    <w:rsid w:val="006A349E"/>
    <w:rsid w:val="006E184D"/>
    <w:rsid w:val="006E7C56"/>
    <w:rsid w:val="00731C72"/>
    <w:rsid w:val="00733E57"/>
    <w:rsid w:val="007579AD"/>
    <w:rsid w:val="00762BAD"/>
    <w:rsid w:val="00775942"/>
    <w:rsid w:val="00780B91"/>
    <w:rsid w:val="0079643C"/>
    <w:rsid w:val="007B55F0"/>
    <w:rsid w:val="007C2CFB"/>
    <w:rsid w:val="007E43F0"/>
    <w:rsid w:val="007FAA74"/>
    <w:rsid w:val="00825F3E"/>
    <w:rsid w:val="0088572B"/>
    <w:rsid w:val="008A597A"/>
    <w:rsid w:val="008D31C5"/>
    <w:rsid w:val="008E4CA0"/>
    <w:rsid w:val="00907C5D"/>
    <w:rsid w:val="00915E86"/>
    <w:rsid w:val="0091C2A6"/>
    <w:rsid w:val="00972572"/>
    <w:rsid w:val="0098380E"/>
    <w:rsid w:val="009928B4"/>
    <w:rsid w:val="009D674B"/>
    <w:rsid w:val="009E1660"/>
    <w:rsid w:val="009F111F"/>
    <w:rsid w:val="009F1CB4"/>
    <w:rsid w:val="00A049BE"/>
    <w:rsid w:val="00A13108"/>
    <w:rsid w:val="00A34CED"/>
    <w:rsid w:val="00A44A91"/>
    <w:rsid w:val="00A625F0"/>
    <w:rsid w:val="00A75EB5"/>
    <w:rsid w:val="00AE0E3B"/>
    <w:rsid w:val="00AE331C"/>
    <w:rsid w:val="00AE4C06"/>
    <w:rsid w:val="00B13845"/>
    <w:rsid w:val="00B30CF8"/>
    <w:rsid w:val="00B35FE7"/>
    <w:rsid w:val="00B41B29"/>
    <w:rsid w:val="00B760C4"/>
    <w:rsid w:val="00B91982"/>
    <w:rsid w:val="00B91C19"/>
    <w:rsid w:val="00BA0F33"/>
    <w:rsid w:val="00BC132C"/>
    <w:rsid w:val="00BC75ED"/>
    <w:rsid w:val="00C1649C"/>
    <w:rsid w:val="00C2604B"/>
    <w:rsid w:val="00C32D97"/>
    <w:rsid w:val="00C36145"/>
    <w:rsid w:val="00C37533"/>
    <w:rsid w:val="00C4200E"/>
    <w:rsid w:val="00C65592"/>
    <w:rsid w:val="00CA1EA8"/>
    <w:rsid w:val="00CB640E"/>
    <w:rsid w:val="00CF2826"/>
    <w:rsid w:val="00DA429D"/>
    <w:rsid w:val="00DE1834"/>
    <w:rsid w:val="00E631CD"/>
    <w:rsid w:val="00E64BA0"/>
    <w:rsid w:val="00ED4288"/>
    <w:rsid w:val="00EE1E08"/>
    <w:rsid w:val="00FC38F6"/>
    <w:rsid w:val="00FE5748"/>
    <w:rsid w:val="0143A77B"/>
    <w:rsid w:val="015F62DF"/>
    <w:rsid w:val="01717297"/>
    <w:rsid w:val="01896C04"/>
    <w:rsid w:val="01B84E22"/>
    <w:rsid w:val="01E9E6A3"/>
    <w:rsid w:val="01F299AE"/>
    <w:rsid w:val="021BDDE5"/>
    <w:rsid w:val="026347E4"/>
    <w:rsid w:val="02644DB1"/>
    <w:rsid w:val="0268F673"/>
    <w:rsid w:val="026B7FDD"/>
    <w:rsid w:val="02904566"/>
    <w:rsid w:val="02A6C7E2"/>
    <w:rsid w:val="02B8A4C9"/>
    <w:rsid w:val="02C0E8D0"/>
    <w:rsid w:val="02DDA996"/>
    <w:rsid w:val="0303F71C"/>
    <w:rsid w:val="036342E8"/>
    <w:rsid w:val="03D50488"/>
    <w:rsid w:val="03DB9A5F"/>
    <w:rsid w:val="040CC747"/>
    <w:rsid w:val="0482C2B7"/>
    <w:rsid w:val="048EA9E8"/>
    <w:rsid w:val="04A21F9C"/>
    <w:rsid w:val="04C9E040"/>
    <w:rsid w:val="04F35C85"/>
    <w:rsid w:val="0509322A"/>
    <w:rsid w:val="050E19CA"/>
    <w:rsid w:val="0521B57A"/>
    <w:rsid w:val="057DC894"/>
    <w:rsid w:val="05902369"/>
    <w:rsid w:val="05A47AD6"/>
    <w:rsid w:val="05B27D6C"/>
    <w:rsid w:val="05D4EC1F"/>
    <w:rsid w:val="05D9549C"/>
    <w:rsid w:val="05EF07DA"/>
    <w:rsid w:val="06A5028B"/>
    <w:rsid w:val="06A9E0B4"/>
    <w:rsid w:val="073D2613"/>
    <w:rsid w:val="07A2A3C2"/>
    <w:rsid w:val="07C43E1E"/>
    <w:rsid w:val="07C5C291"/>
    <w:rsid w:val="0808B96F"/>
    <w:rsid w:val="081C18D4"/>
    <w:rsid w:val="084837D9"/>
    <w:rsid w:val="084A19F1"/>
    <w:rsid w:val="085F98D8"/>
    <w:rsid w:val="086B6B47"/>
    <w:rsid w:val="0872C34E"/>
    <w:rsid w:val="0883A634"/>
    <w:rsid w:val="08AF0B82"/>
    <w:rsid w:val="0906D165"/>
    <w:rsid w:val="091220B3"/>
    <w:rsid w:val="093B899C"/>
    <w:rsid w:val="09452926"/>
    <w:rsid w:val="09625568"/>
    <w:rsid w:val="09857231"/>
    <w:rsid w:val="0999202A"/>
    <w:rsid w:val="099E3635"/>
    <w:rsid w:val="09A8EA86"/>
    <w:rsid w:val="09C37AF0"/>
    <w:rsid w:val="0A396FBC"/>
    <w:rsid w:val="0A66B122"/>
    <w:rsid w:val="0AD06640"/>
    <w:rsid w:val="0B0050D8"/>
    <w:rsid w:val="0B126E78"/>
    <w:rsid w:val="0B1F7133"/>
    <w:rsid w:val="0B3C2C4C"/>
    <w:rsid w:val="0B7F15C2"/>
    <w:rsid w:val="0B855BFE"/>
    <w:rsid w:val="0BA7215F"/>
    <w:rsid w:val="0C060C7B"/>
    <w:rsid w:val="0C0CAF48"/>
    <w:rsid w:val="0C25C770"/>
    <w:rsid w:val="0C2FD38F"/>
    <w:rsid w:val="0C3B8283"/>
    <w:rsid w:val="0C435525"/>
    <w:rsid w:val="0C5981AF"/>
    <w:rsid w:val="0C5CF8B4"/>
    <w:rsid w:val="0C7ADA7B"/>
    <w:rsid w:val="0C85DB07"/>
    <w:rsid w:val="0CEE56F0"/>
    <w:rsid w:val="0D12DB07"/>
    <w:rsid w:val="0D14440F"/>
    <w:rsid w:val="0D2B8217"/>
    <w:rsid w:val="0D97393F"/>
    <w:rsid w:val="0DCBA3F0"/>
    <w:rsid w:val="0DE1D854"/>
    <w:rsid w:val="0E03DB73"/>
    <w:rsid w:val="0E0B29FD"/>
    <w:rsid w:val="0E0D33F8"/>
    <w:rsid w:val="0E4A58CD"/>
    <w:rsid w:val="0E5F90B5"/>
    <w:rsid w:val="0E641A73"/>
    <w:rsid w:val="0E86B4B8"/>
    <w:rsid w:val="0E8EC570"/>
    <w:rsid w:val="0EB274C5"/>
    <w:rsid w:val="0F2CED58"/>
    <w:rsid w:val="0F2EB47D"/>
    <w:rsid w:val="0F317A79"/>
    <w:rsid w:val="0F331533"/>
    <w:rsid w:val="0F643602"/>
    <w:rsid w:val="0F7D8B7D"/>
    <w:rsid w:val="0FE5C753"/>
    <w:rsid w:val="0FED27C1"/>
    <w:rsid w:val="0FF61B03"/>
    <w:rsid w:val="102032EA"/>
    <w:rsid w:val="104A91F4"/>
    <w:rsid w:val="1059206F"/>
    <w:rsid w:val="10A3E050"/>
    <w:rsid w:val="10A9A8CC"/>
    <w:rsid w:val="10F40123"/>
    <w:rsid w:val="11270F98"/>
    <w:rsid w:val="119B4543"/>
    <w:rsid w:val="11A6D526"/>
    <w:rsid w:val="11ABDD0F"/>
    <w:rsid w:val="11B6301E"/>
    <w:rsid w:val="11C981E6"/>
    <w:rsid w:val="11DBCFE9"/>
    <w:rsid w:val="11DE79FA"/>
    <w:rsid w:val="120AC5A9"/>
    <w:rsid w:val="1271C307"/>
    <w:rsid w:val="127CC0C7"/>
    <w:rsid w:val="12937CCC"/>
    <w:rsid w:val="12E09AAF"/>
    <w:rsid w:val="13346FC3"/>
    <w:rsid w:val="135121A3"/>
    <w:rsid w:val="13627CC8"/>
    <w:rsid w:val="139FA59E"/>
    <w:rsid w:val="13B89B2A"/>
    <w:rsid w:val="13CE1A11"/>
    <w:rsid w:val="13D6C64D"/>
    <w:rsid w:val="13F84F4A"/>
    <w:rsid w:val="141157FD"/>
    <w:rsid w:val="1485C62A"/>
    <w:rsid w:val="14CEDE63"/>
    <w:rsid w:val="15BA9EA0"/>
    <w:rsid w:val="15D86F10"/>
    <w:rsid w:val="15E806DB"/>
    <w:rsid w:val="162E3CD3"/>
    <w:rsid w:val="16A8B547"/>
    <w:rsid w:val="16C35495"/>
    <w:rsid w:val="16C861F3"/>
    <w:rsid w:val="1731A6B9"/>
    <w:rsid w:val="1735F258"/>
    <w:rsid w:val="17566F01"/>
    <w:rsid w:val="17A05E0D"/>
    <w:rsid w:val="17C3969F"/>
    <w:rsid w:val="18198AFC"/>
    <w:rsid w:val="18310997"/>
    <w:rsid w:val="183306ED"/>
    <w:rsid w:val="189A0350"/>
    <w:rsid w:val="18ABD28F"/>
    <w:rsid w:val="18BDCB4F"/>
    <w:rsid w:val="18DCD58F"/>
    <w:rsid w:val="1909F829"/>
    <w:rsid w:val="19476988"/>
    <w:rsid w:val="194C77CF"/>
    <w:rsid w:val="195E7B6E"/>
    <w:rsid w:val="1975F414"/>
    <w:rsid w:val="1984350A"/>
    <w:rsid w:val="19910885"/>
    <w:rsid w:val="1992A8AA"/>
    <w:rsid w:val="19BE13A3"/>
    <w:rsid w:val="19EACD97"/>
    <w:rsid w:val="1A46DCB2"/>
    <w:rsid w:val="1A807F3D"/>
    <w:rsid w:val="1AA1966C"/>
    <w:rsid w:val="1AF385E5"/>
    <w:rsid w:val="1AFD1A6F"/>
    <w:rsid w:val="1B42B01D"/>
    <w:rsid w:val="1B463D20"/>
    <w:rsid w:val="1B58D33E"/>
    <w:rsid w:val="1B6AA7AF"/>
    <w:rsid w:val="1B6C9FC2"/>
    <w:rsid w:val="1B729AB5"/>
    <w:rsid w:val="1B774467"/>
    <w:rsid w:val="1BB16923"/>
    <w:rsid w:val="1BBA98E7"/>
    <w:rsid w:val="1BD8FA20"/>
    <w:rsid w:val="1BEA35C3"/>
    <w:rsid w:val="1C04BD94"/>
    <w:rsid w:val="1C216056"/>
    <w:rsid w:val="1C29DC3C"/>
    <w:rsid w:val="1C29E024"/>
    <w:rsid w:val="1C350A08"/>
    <w:rsid w:val="1C3C81A5"/>
    <w:rsid w:val="1C770C9A"/>
    <w:rsid w:val="1CA7794B"/>
    <w:rsid w:val="1CC09615"/>
    <w:rsid w:val="1CE8DC82"/>
    <w:rsid w:val="1D59C68C"/>
    <w:rsid w:val="1D66EED1"/>
    <w:rsid w:val="1D816373"/>
    <w:rsid w:val="1D93A8C7"/>
    <w:rsid w:val="1DE2AF49"/>
    <w:rsid w:val="1DEC5241"/>
    <w:rsid w:val="1E031132"/>
    <w:rsid w:val="1E397A89"/>
    <w:rsid w:val="1E3AE24F"/>
    <w:rsid w:val="1E60450D"/>
    <w:rsid w:val="1E612882"/>
    <w:rsid w:val="1E6956C2"/>
    <w:rsid w:val="1EAA3B77"/>
    <w:rsid w:val="1EAAABB1"/>
    <w:rsid w:val="1EDB615E"/>
    <w:rsid w:val="1EEE0376"/>
    <w:rsid w:val="1F0E26D7"/>
    <w:rsid w:val="1F33AB19"/>
    <w:rsid w:val="1F5494B7"/>
    <w:rsid w:val="1F591EBD"/>
    <w:rsid w:val="1F82CD88"/>
    <w:rsid w:val="1FC08494"/>
    <w:rsid w:val="202AE0A5"/>
    <w:rsid w:val="203C1B7C"/>
    <w:rsid w:val="20432DA6"/>
    <w:rsid w:val="20460BD8"/>
    <w:rsid w:val="205832B1"/>
    <w:rsid w:val="20A93ED1"/>
    <w:rsid w:val="20BDC7A9"/>
    <w:rsid w:val="212CF4AA"/>
    <w:rsid w:val="213CA331"/>
    <w:rsid w:val="213ED191"/>
    <w:rsid w:val="2151E385"/>
    <w:rsid w:val="218E39E5"/>
    <w:rsid w:val="22404EEA"/>
    <w:rsid w:val="229F2C20"/>
    <w:rsid w:val="235E9B83"/>
    <w:rsid w:val="23A39272"/>
    <w:rsid w:val="23B98193"/>
    <w:rsid w:val="23BE2457"/>
    <w:rsid w:val="241B5A3E"/>
    <w:rsid w:val="24822004"/>
    <w:rsid w:val="248ED067"/>
    <w:rsid w:val="24A3A36F"/>
    <w:rsid w:val="24B178E6"/>
    <w:rsid w:val="24CBCDA6"/>
    <w:rsid w:val="24DB820B"/>
    <w:rsid w:val="24FA3648"/>
    <w:rsid w:val="25B37090"/>
    <w:rsid w:val="25E25B6D"/>
    <w:rsid w:val="25F4E73D"/>
    <w:rsid w:val="25FF3DE8"/>
    <w:rsid w:val="2636784F"/>
    <w:rsid w:val="2644CFDC"/>
    <w:rsid w:val="2661A34B"/>
    <w:rsid w:val="2663A485"/>
    <w:rsid w:val="26874279"/>
    <w:rsid w:val="26B558EF"/>
    <w:rsid w:val="26E67343"/>
    <w:rsid w:val="26FDBF0D"/>
    <w:rsid w:val="2716DBD7"/>
    <w:rsid w:val="27271A8F"/>
    <w:rsid w:val="27274D60"/>
    <w:rsid w:val="272816AE"/>
    <w:rsid w:val="27A5DAFB"/>
    <w:rsid w:val="27ADD333"/>
    <w:rsid w:val="27B59AF9"/>
    <w:rsid w:val="27B74A8A"/>
    <w:rsid w:val="27BF6E2C"/>
    <w:rsid w:val="27D248B0"/>
    <w:rsid w:val="28080AC8"/>
    <w:rsid w:val="28490422"/>
    <w:rsid w:val="28AF906E"/>
    <w:rsid w:val="28C7CEFC"/>
    <w:rsid w:val="28D46DC8"/>
    <w:rsid w:val="28DF9F35"/>
    <w:rsid w:val="28E23970"/>
    <w:rsid w:val="28EAA1C8"/>
    <w:rsid w:val="28F7315B"/>
    <w:rsid w:val="28FCCD2B"/>
    <w:rsid w:val="291D5C98"/>
    <w:rsid w:val="294706B5"/>
    <w:rsid w:val="298EF5D6"/>
    <w:rsid w:val="29AF2239"/>
    <w:rsid w:val="29B386B5"/>
    <w:rsid w:val="29D1C2EB"/>
    <w:rsid w:val="2A1CCEEA"/>
    <w:rsid w:val="2A48A917"/>
    <w:rsid w:val="2A4F3D02"/>
    <w:rsid w:val="2A65DE8E"/>
    <w:rsid w:val="2AE895AE"/>
    <w:rsid w:val="2B050F33"/>
    <w:rsid w:val="2B20F7D3"/>
    <w:rsid w:val="2B42FCB0"/>
    <w:rsid w:val="2B44D41E"/>
    <w:rsid w:val="2B591F39"/>
    <w:rsid w:val="2B60D415"/>
    <w:rsid w:val="2B61D60D"/>
    <w:rsid w:val="2B73BE5F"/>
    <w:rsid w:val="2B9C2FF8"/>
    <w:rsid w:val="2BAE3FB0"/>
    <w:rsid w:val="2BB1A723"/>
    <w:rsid w:val="2C35586F"/>
    <w:rsid w:val="2CA29C31"/>
    <w:rsid w:val="2CAF15E1"/>
    <w:rsid w:val="2CB2BBFE"/>
    <w:rsid w:val="2CD6B9DF"/>
    <w:rsid w:val="2D1A9E84"/>
    <w:rsid w:val="2D310EF2"/>
    <w:rsid w:val="2D7C859B"/>
    <w:rsid w:val="2D9ECB4B"/>
    <w:rsid w:val="2DB4E145"/>
    <w:rsid w:val="2E8C4A15"/>
    <w:rsid w:val="2EBE5C6B"/>
    <w:rsid w:val="2EE16085"/>
    <w:rsid w:val="2F09CD0A"/>
    <w:rsid w:val="2F60022C"/>
    <w:rsid w:val="2F6B0F3F"/>
    <w:rsid w:val="2FA72B6D"/>
    <w:rsid w:val="2FAF3633"/>
    <w:rsid w:val="305A5827"/>
    <w:rsid w:val="3078490B"/>
    <w:rsid w:val="307BEE5C"/>
    <w:rsid w:val="3082ACF2"/>
    <w:rsid w:val="309182D9"/>
    <w:rsid w:val="30FDEEB4"/>
    <w:rsid w:val="30FFBFB4"/>
    <w:rsid w:val="3103E3FC"/>
    <w:rsid w:val="3113704C"/>
    <w:rsid w:val="317E5C70"/>
    <w:rsid w:val="31A03EC1"/>
    <w:rsid w:val="323CCFB4"/>
    <w:rsid w:val="32855D10"/>
    <w:rsid w:val="32CA2229"/>
    <w:rsid w:val="330B3685"/>
    <w:rsid w:val="334A35A7"/>
    <w:rsid w:val="336E00B7"/>
    <w:rsid w:val="336EE3BF"/>
    <w:rsid w:val="336FAA79"/>
    <w:rsid w:val="3374BF4D"/>
    <w:rsid w:val="3389E008"/>
    <w:rsid w:val="339809DC"/>
    <w:rsid w:val="3457AA75"/>
    <w:rsid w:val="3459717D"/>
    <w:rsid w:val="3468349C"/>
    <w:rsid w:val="34684CA4"/>
    <w:rsid w:val="3468A91E"/>
    <w:rsid w:val="3479259F"/>
    <w:rsid w:val="34A42AE3"/>
    <w:rsid w:val="34FD8E6F"/>
    <w:rsid w:val="34FDF316"/>
    <w:rsid w:val="3505DC50"/>
    <w:rsid w:val="3515EC83"/>
    <w:rsid w:val="35188746"/>
    <w:rsid w:val="35B088CD"/>
    <w:rsid w:val="360D0975"/>
    <w:rsid w:val="36257221"/>
    <w:rsid w:val="363B6142"/>
    <w:rsid w:val="365AF58F"/>
    <w:rsid w:val="36618BCA"/>
    <w:rsid w:val="3666D1A8"/>
    <w:rsid w:val="36FE1459"/>
    <w:rsid w:val="370CA9FB"/>
    <w:rsid w:val="37203018"/>
    <w:rsid w:val="372F5CD6"/>
    <w:rsid w:val="37479EC0"/>
    <w:rsid w:val="374C592E"/>
    <w:rsid w:val="3763A244"/>
    <w:rsid w:val="37812A45"/>
    <w:rsid w:val="37C11D52"/>
    <w:rsid w:val="37C20BD0"/>
    <w:rsid w:val="37C72C37"/>
    <w:rsid w:val="37FD5C2B"/>
    <w:rsid w:val="38047E6D"/>
    <w:rsid w:val="3820F46A"/>
    <w:rsid w:val="382E8466"/>
    <w:rsid w:val="38495F60"/>
    <w:rsid w:val="386547B7"/>
    <w:rsid w:val="3865C72C"/>
    <w:rsid w:val="3896311B"/>
    <w:rsid w:val="38C01153"/>
    <w:rsid w:val="38C67222"/>
    <w:rsid w:val="38CDA1BE"/>
    <w:rsid w:val="38D707E6"/>
    <w:rsid w:val="3906D685"/>
    <w:rsid w:val="3927047E"/>
    <w:rsid w:val="39303C9F"/>
    <w:rsid w:val="3968596D"/>
    <w:rsid w:val="39730204"/>
    <w:rsid w:val="398A05CD"/>
    <w:rsid w:val="39992C8C"/>
    <w:rsid w:val="39A04ECE"/>
    <w:rsid w:val="39C6C0BA"/>
    <w:rsid w:val="39FCC38C"/>
    <w:rsid w:val="3A03ADC2"/>
    <w:rsid w:val="3A1985AA"/>
    <w:rsid w:val="3A49D3B7"/>
    <w:rsid w:val="3A5BDFC3"/>
    <w:rsid w:val="3AB7DE54"/>
    <w:rsid w:val="3AC2814B"/>
    <w:rsid w:val="3ACC0D00"/>
    <w:rsid w:val="3AE78E9E"/>
    <w:rsid w:val="3AE86E6A"/>
    <w:rsid w:val="3AF5AA08"/>
    <w:rsid w:val="3B2351DC"/>
    <w:rsid w:val="3B2DD75C"/>
    <w:rsid w:val="3B6903EA"/>
    <w:rsid w:val="3B8B487D"/>
    <w:rsid w:val="3BA87926"/>
    <w:rsid w:val="3BB94B75"/>
    <w:rsid w:val="3BEC1957"/>
    <w:rsid w:val="3BFE673C"/>
    <w:rsid w:val="3C12A6B4"/>
    <w:rsid w:val="3C1D2C3D"/>
    <w:rsid w:val="3C69F6C9"/>
    <w:rsid w:val="3C6AAA80"/>
    <w:rsid w:val="3C950DB4"/>
    <w:rsid w:val="3CAAA2C6"/>
    <w:rsid w:val="3CECDDA9"/>
    <w:rsid w:val="3D0D010A"/>
    <w:rsid w:val="3D1C502B"/>
    <w:rsid w:val="3D30D879"/>
    <w:rsid w:val="3D38AFD4"/>
    <w:rsid w:val="3D3AC3BD"/>
    <w:rsid w:val="3D3AD439"/>
    <w:rsid w:val="3D5D2830"/>
    <w:rsid w:val="3D98F2B9"/>
    <w:rsid w:val="3DBE7C8B"/>
    <w:rsid w:val="3DCB744E"/>
    <w:rsid w:val="3DD021A3"/>
    <w:rsid w:val="3DE77A90"/>
    <w:rsid w:val="3DF431DD"/>
    <w:rsid w:val="3E13926B"/>
    <w:rsid w:val="3E4F3076"/>
    <w:rsid w:val="3E5BEA8C"/>
    <w:rsid w:val="3E6A6641"/>
    <w:rsid w:val="3E8D0EC0"/>
    <w:rsid w:val="3ED6A49A"/>
    <w:rsid w:val="3EF50A20"/>
    <w:rsid w:val="3F0DD274"/>
    <w:rsid w:val="3F4F2B1C"/>
    <w:rsid w:val="3F5CBCDB"/>
    <w:rsid w:val="3F62DE4F"/>
    <w:rsid w:val="3F683CF5"/>
    <w:rsid w:val="3F743B76"/>
    <w:rsid w:val="3FA5F73D"/>
    <w:rsid w:val="3FD86EC2"/>
    <w:rsid w:val="3FDEF004"/>
    <w:rsid w:val="3FE195E5"/>
    <w:rsid w:val="3FE339F8"/>
    <w:rsid w:val="40439B15"/>
    <w:rsid w:val="40705096"/>
    <w:rsid w:val="407274FB"/>
    <w:rsid w:val="407BB7E3"/>
    <w:rsid w:val="4093A0C0"/>
    <w:rsid w:val="409D6348"/>
    <w:rsid w:val="40BAAB1D"/>
    <w:rsid w:val="410B3FFF"/>
    <w:rsid w:val="417306AB"/>
    <w:rsid w:val="41737C1F"/>
    <w:rsid w:val="4176C2B1"/>
    <w:rsid w:val="417B8AAE"/>
    <w:rsid w:val="418E8968"/>
    <w:rsid w:val="41C97CD5"/>
    <w:rsid w:val="41DBCD93"/>
    <w:rsid w:val="41F50703"/>
    <w:rsid w:val="41F7156C"/>
    <w:rsid w:val="421A25A3"/>
    <w:rsid w:val="4228C31B"/>
    <w:rsid w:val="4247AF38"/>
    <w:rsid w:val="4276EB81"/>
    <w:rsid w:val="428824B7"/>
    <w:rsid w:val="429FAB6E"/>
    <w:rsid w:val="42D4B451"/>
    <w:rsid w:val="42DAFF44"/>
    <w:rsid w:val="42FDBDC4"/>
    <w:rsid w:val="43147D25"/>
    <w:rsid w:val="4335AD70"/>
    <w:rsid w:val="435D09E4"/>
    <w:rsid w:val="436DCA3E"/>
    <w:rsid w:val="437972A4"/>
    <w:rsid w:val="43825903"/>
    <w:rsid w:val="4388B53D"/>
    <w:rsid w:val="439543AD"/>
    <w:rsid w:val="43BDD21B"/>
    <w:rsid w:val="43C67183"/>
    <w:rsid w:val="43EB1F3C"/>
    <w:rsid w:val="43F10F61"/>
    <w:rsid w:val="43FCD788"/>
    <w:rsid w:val="44713471"/>
    <w:rsid w:val="447255C8"/>
    <w:rsid w:val="4473EA23"/>
    <w:rsid w:val="447557BE"/>
    <w:rsid w:val="44892DDE"/>
    <w:rsid w:val="448DABC9"/>
    <w:rsid w:val="449585B7"/>
    <w:rsid w:val="44F88706"/>
    <w:rsid w:val="450AA658"/>
    <w:rsid w:val="45195E85"/>
    <w:rsid w:val="454BECB8"/>
    <w:rsid w:val="45896FE8"/>
    <w:rsid w:val="45AE3A6C"/>
    <w:rsid w:val="45D6AE6C"/>
    <w:rsid w:val="45DA9D56"/>
    <w:rsid w:val="45DEB122"/>
    <w:rsid w:val="45E09D74"/>
    <w:rsid w:val="4606D740"/>
    <w:rsid w:val="4627BFCB"/>
    <w:rsid w:val="466803E7"/>
    <w:rsid w:val="46900149"/>
    <w:rsid w:val="46990BE4"/>
    <w:rsid w:val="46A9F2F4"/>
    <w:rsid w:val="46F0C392"/>
    <w:rsid w:val="46FC40C7"/>
    <w:rsid w:val="4705E731"/>
    <w:rsid w:val="472FAE7F"/>
    <w:rsid w:val="476FC946"/>
    <w:rsid w:val="4774D383"/>
    <w:rsid w:val="47A10453"/>
    <w:rsid w:val="47C41D0C"/>
    <w:rsid w:val="47C90301"/>
    <w:rsid w:val="4862C412"/>
    <w:rsid w:val="48981128"/>
    <w:rsid w:val="48A08F51"/>
    <w:rsid w:val="48AECF1C"/>
    <w:rsid w:val="48BB071F"/>
    <w:rsid w:val="48C009F3"/>
    <w:rsid w:val="48E118AF"/>
    <w:rsid w:val="48E1B653"/>
    <w:rsid w:val="4908974F"/>
    <w:rsid w:val="4911311B"/>
    <w:rsid w:val="4955FD11"/>
    <w:rsid w:val="49D2E5CA"/>
    <w:rsid w:val="49DB3A76"/>
    <w:rsid w:val="49E5B703"/>
    <w:rsid w:val="4A346C78"/>
    <w:rsid w:val="4A41D27E"/>
    <w:rsid w:val="4A4FD514"/>
    <w:rsid w:val="4A719BB1"/>
    <w:rsid w:val="4A76514D"/>
    <w:rsid w:val="4A7A29EA"/>
    <w:rsid w:val="4A7CD296"/>
    <w:rsid w:val="4A89EAEC"/>
    <w:rsid w:val="4AD8A515"/>
    <w:rsid w:val="4B07B100"/>
    <w:rsid w:val="4B238ADD"/>
    <w:rsid w:val="4B96B79E"/>
    <w:rsid w:val="4BBAD322"/>
    <w:rsid w:val="4BF18205"/>
    <w:rsid w:val="4BF7B54D"/>
    <w:rsid w:val="4C1A27AA"/>
    <w:rsid w:val="4C218D33"/>
    <w:rsid w:val="4C22FD62"/>
    <w:rsid w:val="4C24E66C"/>
    <w:rsid w:val="4C25BB4D"/>
    <w:rsid w:val="4C2A2DC0"/>
    <w:rsid w:val="4C2F84E0"/>
    <w:rsid w:val="4C441708"/>
    <w:rsid w:val="4C811746"/>
    <w:rsid w:val="4C84D8E6"/>
    <w:rsid w:val="4C8E8D3D"/>
    <w:rsid w:val="4CD71909"/>
    <w:rsid w:val="4CE1233D"/>
    <w:rsid w:val="4D29EE02"/>
    <w:rsid w:val="4D4B32CC"/>
    <w:rsid w:val="4D7CA40C"/>
    <w:rsid w:val="4D8D5266"/>
    <w:rsid w:val="4DE5AF3B"/>
    <w:rsid w:val="4DFA7132"/>
    <w:rsid w:val="4E29B635"/>
    <w:rsid w:val="4E531D4A"/>
    <w:rsid w:val="4F03C4E6"/>
    <w:rsid w:val="4F1C7115"/>
    <w:rsid w:val="4F5651E1"/>
    <w:rsid w:val="4F817F9C"/>
    <w:rsid w:val="4F82560F"/>
    <w:rsid w:val="4F929F65"/>
    <w:rsid w:val="4FC3186F"/>
    <w:rsid w:val="50048938"/>
    <w:rsid w:val="501F2886"/>
    <w:rsid w:val="5049F2E4"/>
    <w:rsid w:val="506FB300"/>
    <w:rsid w:val="5077C4D4"/>
    <w:rsid w:val="507E5DFB"/>
    <w:rsid w:val="5090864B"/>
    <w:rsid w:val="509B6A17"/>
    <w:rsid w:val="509BBDAB"/>
    <w:rsid w:val="50A1B172"/>
    <w:rsid w:val="50C5C64A"/>
    <w:rsid w:val="50FB8593"/>
    <w:rsid w:val="5105FB2D"/>
    <w:rsid w:val="511D7DB6"/>
    <w:rsid w:val="5121EC5D"/>
    <w:rsid w:val="5128768D"/>
    <w:rsid w:val="515FC360"/>
    <w:rsid w:val="51BCC2B7"/>
    <w:rsid w:val="520C9202"/>
    <w:rsid w:val="5275950E"/>
    <w:rsid w:val="52B0DB56"/>
    <w:rsid w:val="52B94E17"/>
    <w:rsid w:val="52BDBCBE"/>
    <w:rsid w:val="52CCD1DC"/>
    <w:rsid w:val="52E9C172"/>
    <w:rsid w:val="52F69B93"/>
    <w:rsid w:val="52F94174"/>
    <w:rsid w:val="530634F9"/>
    <w:rsid w:val="53113AE1"/>
    <w:rsid w:val="53194B59"/>
    <w:rsid w:val="532083D0"/>
    <w:rsid w:val="5379BA94"/>
    <w:rsid w:val="53A1F319"/>
    <w:rsid w:val="53A2B0A3"/>
    <w:rsid w:val="53F80D88"/>
    <w:rsid w:val="54045AE9"/>
    <w:rsid w:val="540AA2AA"/>
    <w:rsid w:val="5430CD32"/>
    <w:rsid w:val="543240CC"/>
    <w:rsid w:val="5443B5E8"/>
    <w:rsid w:val="5466DD41"/>
    <w:rsid w:val="54951C65"/>
    <w:rsid w:val="54AA070B"/>
    <w:rsid w:val="54B680CC"/>
    <w:rsid w:val="54DE9BE8"/>
    <w:rsid w:val="54E123B3"/>
    <w:rsid w:val="550EAAD0"/>
    <w:rsid w:val="551CA29F"/>
    <w:rsid w:val="5552213E"/>
    <w:rsid w:val="5563ADA6"/>
    <w:rsid w:val="5598644B"/>
    <w:rsid w:val="55C70289"/>
    <w:rsid w:val="55D9253B"/>
    <w:rsid w:val="561B57BC"/>
    <w:rsid w:val="5652A2A1"/>
    <w:rsid w:val="566D2FD9"/>
    <w:rsid w:val="566EF989"/>
    <w:rsid w:val="56EB1C02"/>
    <w:rsid w:val="56FDDA29"/>
    <w:rsid w:val="57223678"/>
    <w:rsid w:val="572EFA38"/>
    <w:rsid w:val="575427C9"/>
    <w:rsid w:val="5759CAA4"/>
    <w:rsid w:val="57982D31"/>
    <w:rsid w:val="582BAAA7"/>
    <w:rsid w:val="58741DF5"/>
    <w:rsid w:val="58952845"/>
    <w:rsid w:val="5897B97E"/>
    <w:rsid w:val="58A89C0A"/>
    <w:rsid w:val="58AC196E"/>
    <w:rsid w:val="58B068A8"/>
    <w:rsid w:val="58CE03C9"/>
    <w:rsid w:val="59043E55"/>
    <w:rsid w:val="59340D9B"/>
    <w:rsid w:val="5941DE6A"/>
    <w:rsid w:val="59480ADA"/>
    <w:rsid w:val="5962B5E9"/>
    <w:rsid w:val="599F0197"/>
    <w:rsid w:val="59B0129E"/>
    <w:rsid w:val="5A297794"/>
    <w:rsid w:val="5A51B9C9"/>
    <w:rsid w:val="5A667AF7"/>
    <w:rsid w:val="5AD9B236"/>
    <w:rsid w:val="5AF891FD"/>
    <w:rsid w:val="5B03A5B6"/>
    <w:rsid w:val="5B18D20F"/>
    <w:rsid w:val="5B6A618F"/>
    <w:rsid w:val="5C4A550F"/>
    <w:rsid w:val="5C7E12B3"/>
    <w:rsid w:val="5CA2EE17"/>
    <w:rsid w:val="5CA6B075"/>
    <w:rsid w:val="5CB0B480"/>
    <w:rsid w:val="5CDC1BD4"/>
    <w:rsid w:val="5D072118"/>
    <w:rsid w:val="5D3ABF8F"/>
    <w:rsid w:val="5D55203C"/>
    <w:rsid w:val="5D9798A6"/>
    <w:rsid w:val="5DCECA33"/>
    <w:rsid w:val="5DE85124"/>
    <w:rsid w:val="5DF28E18"/>
    <w:rsid w:val="5E14989C"/>
    <w:rsid w:val="5E33360A"/>
    <w:rsid w:val="5E45BB70"/>
    <w:rsid w:val="5E530699"/>
    <w:rsid w:val="5E8A91A4"/>
    <w:rsid w:val="5E9A9322"/>
    <w:rsid w:val="5EC532C4"/>
    <w:rsid w:val="5EEAF090"/>
    <w:rsid w:val="5F0CC68E"/>
    <w:rsid w:val="5F534D4E"/>
    <w:rsid w:val="5F678AE0"/>
    <w:rsid w:val="5F6F2F6A"/>
    <w:rsid w:val="5FA62035"/>
    <w:rsid w:val="5FB0FF2B"/>
    <w:rsid w:val="5FB39E2C"/>
    <w:rsid w:val="5FC51FDA"/>
    <w:rsid w:val="5FFAB5D6"/>
    <w:rsid w:val="605992FE"/>
    <w:rsid w:val="6082EE80"/>
    <w:rsid w:val="6085E2DD"/>
    <w:rsid w:val="60A24C9C"/>
    <w:rsid w:val="60B981C9"/>
    <w:rsid w:val="60FD66F4"/>
    <w:rsid w:val="6107F278"/>
    <w:rsid w:val="610BE03F"/>
    <w:rsid w:val="61457003"/>
    <w:rsid w:val="6165F7E9"/>
    <w:rsid w:val="618D7375"/>
    <w:rsid w:val="61DF24C7"/>
    <w:rsid w:val="61E8672B"/>
    <w:rsid w:val="6236D4F4"/>
    <w:rsid w:val="6258A11C"/>
    <w:rsid w:val="62841477"/>
    <w:rsid w:val="62C0408A"/>
    <w:rsid w:val="62C8BE12"/>
    <w:rsid w:val="62F9DAC4"/>
    <w:rsid w:val="6301C84A"/>
    <w:rsid w:val="635CEA5E"/>
    <w:rsid w:val="6364C223"/>
    <w:rsid w:val="637BEE7C"/>
    <w:rsid w:val="6395B11C"/>
    <w:rsid w:val="63FDF29A"/>
    <w:rsid w:val="642DD9E1"/>
    <w:rsid w:val="649D98AB"/>
    <w:rsid w:val="64A3F0DF"/>
    <w:rsid w:val="64CDA0B5"/>
    <w:rsid w:val="64DF0E5D"/>
    <w:rsid w:val="650A13A1"/>
    <w:rsid w:val="65392058"/>
    <w:rsid w:val="65814958"/>
    <w:rsid w:val="66016D01"/>
    <w:rsid w:val="66148370"/>
    <w:rsid w:val="6699FF56"/>
    <w:rsid w:val="66E5CA5B"/>
    <w:rsid w:val="66E61BE0"/>
    <w:rsid w:val="66E96D06"/>
    <w:rsid w:val="670F62CF"/>
    <w:rsid w:val="6710B536"/>
    <w:rsid w:val="6717904C"/>
    <w:rsid w:val="671ACFEF"/>
    <w:rsid w:val="67231787"/>
    <w:rsid w:val="672857F1"/>
    <w:rsid w:val="6739F0C1"/>
    <w:rsid w:val="676EDE1F"/>
    <w:rsid w:val="67C34A78"/>
    <w:rsid w:val="67D54273"/>
    <w:rsid w:val="67F0862F"/>
    <w:rsid w:val="684A9D0D"/>
    <w:rsid w:val="686C150A"/>
    <w:rsid w:val="68E9B808"/>
    <w:rsid w:val="692AE8F1"/>
    <w:rsid w:val="69748EA2"/>
    <w:rsid w:val="69E53A40"/>
    <w:rsid w:val="69ECDC8D"/>
    <w:rsid w:val="6A07E56B"/>
    <w:rsid w:val="6A12418A"/>
    <w:rsid w:val="6A4B72A2"/>
    <w:rsid w:val="6A50597A"/>
    <w:rsid w:val="6A719183"/>
    <w:rsid w:val="6A79454D"/>
    <w:rsid w:val="6A7ECD21"/>
    <w:rsid w:val="6B0752BF"/>
    <w:rsid w:val="6B6CE1A5"/>
    <w:rsid w:val="6BB3BE56"/>
    <w:rsid w:val="6BF16FB9"/>
    <w:rsid w:val="6C1A9D82"/>
    <w:rsid w:val="6C33CC5A"/>
    <w:rsid w:val="6C3FDC32"/>
    <w:rsid w:val="6C7B9A7A"/>
    <w:rsid w:val="6C86EC12"/>
    <w:rsid w:val="6C9ADDAB"/>
    <w:rsid w:val="6CA404FB"/>
    <w:rsid w:val="6CF87BEC"/>
    <w:rsid w:val="6D654FEB"/>
    <w:rsid w:val="6D89C1E7"/>
    <w:rsid w:val="6D8A9034"/>
    <w:rsid w:val="6DB66DE3"/>
    <w:rsid w:val="6DFFBAEF"/>
    <w:rsid w:val="6E13DF8C"/>
    <w:rsid w:val="6E2B0FA6"/>
    <w:rsid w:val="6E442861"/>
    <w:rsid w:val="6E4F3397"/>
    <w:rsid w:val="6E5957C8"/>
    <w:rsid w:val="6E9507B2"/>
    <w:rsid w:val="6EE7060B"/>
    <w:rsid w:val="6EFC74D5"/>
    <w:rsid w:val="6F093A15"/>
    <w:rsid w:val="6F6B66A1"/>
    <w:rsid w:val="6F86D968"/>
    <w:rsid w:val="6FAAD310"/>
    <w:rsid w:val="6FBF3A87"/>
    <w:rsid w:val="6FE04B52"/>
    <w:rsid w:val="6FFB9814"/>
    <w:rsid w:val="70042122"/>
    <w:rsid w:val="7023F0FC"/>
    <w:rsid w:val="702C0C2E"/>
    <w:rsid w:val="703C21EE"/>
    <w:rsid w:val="704523F2"/>
    <w:rsid w:val="70648CE4"/>
    <w:rsid w:val="70AF28A9"/>
    <w:rsid w:val="70F2112F"/>
    <w:rsid w:val="70FB9579"/>
    <w:rsid w:val="710A0A9C"/>
    <w:rsid w:val="71A53351"/>
    <w:rsid w:val="71C8E31F"/>
    <w:rsid w:val="71FA7BA4"/>
    <w:rsid w:val="722E617E"/>
    <w:rsid w:val="727E3A50"/>
    <w:rsid w:val="72806BB8"/>
    <w:rsid w:val="72C6A6E7"/>
    <w:rsid w:val="72DC26CB"/>
    <w:rsid w:val="72FECF4A"/>
    <w:rsid w:val="7306C061"/>
    <w:rsid w:val="7317EC14"/>
    <w:rsid w:val="7317F51A"/>
    <w:rsid w:val="7335EEFE"/>
    <w:rsid w:val="7349C51E"/>
    <w:rsid w:val="73569F3F"/>
    <w:rsid w:val="73713E8D"/>
    <w:rsid w:val="739A9A0F"/>
    <w:rsid w:val="73EE41AF"/>
    <w:rsid w:val="73F0584B"/>
    <w:rsid w:val="746B7DC1"/>
    <w:rsid w:val="74718097"/>
    <w:rsid w:val="7494CBF2"/>
    <w:rsid w:val="74B3BC75"/>
    <w:rsid w:val="74C1EBB8"/>
    <w:rsid w:val="74E0596D"/>
    <w:rsid w:val="754A9812"/>
    <w:rsid w:val="75528598"/>
    <w:rsid w:val="7554BCD1"/>
    <w:rsid w:val="75B60250"/>
    <w:rsid w:val="75C67E71"/>
    <w:rsid w:val="7648B19A"/>
    <w:rsid w:val="764B577B"/>
    <w:rsid w:val="765F794C"/>
    <w:rsid w:val="7686F13A"/>
    <w:rsid w:val="768C8613"/>
    <w:rsid w:val="76CF494F"/>
    <w:rsid w:val="76F4C6AA"/>
    <w:rsid w:val="77159E29"/>
    <w:rsid w:val="7721C42C"/>
    <w:rsid w:val="772A276C"/>
    <w:rsid w:val="774F8064"/>
    <w:rsid w:val="77985648"/>
    <w:rsid w:val="77D50D8C"/>
    <w:rsid w:val="77D80428"/>
    <w:rsid w:val="780B8B30"/>
    <w:rsid w:val="780FC574"/>
    <w:rsid w:val="78579DCF"/>
    <w:rsid w:val="786BAA01"/>
    <w:rsid w:val="787DA589"/>
    <w:rsid w:val="788238D4"/>
    <w:rsid w:val="78E2F400"/>
    <w:rsid w:val="78F1A7DC"/>
    <w:rsid w:val="78F51725"/>
    <w:rsid w:val="793A9F15"/>
    <w:rsid w:val="795A638B"/>
    <w:rsid w:val="79641C1E"/>
    <w:rsid w:val="79CBB3D1"/>
    <w:rsid w:val="7A25F6BB"/>
    <w:rsid w:val="7A489FD1"/>
    <w:rsid w:val="7A5F39EF"/>
    <w:rsid w:val="7A7B6A62"/>
    <w:rsid w:val="7AA2D939"/>
    <w:rsid w:val="7AC5B2FB"/>
    <w:rsid w:val="7ACACF96"/>
    <w:rsid w:val="7B1DFA66"/>
    <w:rsid w:val="7B1F06A6"/>
    <w:rsid w:val="7B42F24A"/>
    <w:rsid w:val="7B95F75E"/>
    <w:rsid w:val="7BE10ABC"/>
    <w:rsid w:val="7C191091"/>
    <w:rsid w:val="7C760B49"/>
    <w:rsid w:val="7C8A7AD1"/>
    <w:rsid w:val="7CB13583"/>
    <w:rsid w:val="7CB4CBF0"/>
    <w:rsid w:val="7CD01237"/>
    <w:rsid w:val="7CEB9DF4"/>
    <w:rsid w:val="7D5675D2"/>
    <w:rsid w:val="7D8245B0"/>
    <w:rsid w:val="7D8BED21"/>
    <w:rsid w:val="7DD12BAF"/>
    <w:rsid w:val="7DE501CF"/>
    <w:rsid w:val="7DF20DA0"/>
    <w:rsid w:val="7E34EFD1"/>
    <w:rsid w:val="7E3AF62C"/>
    <w:rsid w:val="7E45260D"/>
    <w:rsid w:val="7E6B5845"/>
    <w:rsid w:val="7E6D5083"/>
    <w:rsid w:val="7E76D44B"/>
    <w:rsid w:val="7E774D68"/>
    <w:rsid w:val="7E7D3651"/>
    <w:rsid w:val="7E86184B"/>
    <w:rsid w:val="7E95DE8B"/>
    <w:rsid w:val="7EBB1F15"/>
    <w:rsid w:val="7EC52078"/>
    <w:rsid w:val="7F0AA2B5"/>
    <w:rsid w:val="7F0AFE56"/>
    <w:rsid w:val="7F0CBD48"/>
    <w:rsid w:val="7F381F0B"/>
    <w:rsid w:val="7F4BD439"/>
    <w:rsid w:val="7F8393BC"/>
    <w:rsid w:val="7FC69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E8F1"/>
  <w15:chartTrackingRefBased/>
  <w15:docId w15:val="{8F54E007-F7A4-41AE-906C-7D58458E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table" w:customStyle="1" w:styleId="Tablaconcuadrcula1clara1">
    <w:name w:val="Tabla con cuadrícula 1 clara1"/>
    <w:basedOn w:val="Tablanormal"/>
    <w:uiPriority w:val="46"/>
    <w:rsid w:val="00C4200E"/>
    <w:pPr>
      <w:spacing w:after="0" w:line="240" w:lineRule="auto"/>
    </w:pPr>
    <w:rPr>
      <w:lang w:val="es-C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B2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FB3"/>
  </w:style>
  <w:style w:type="paragraph" w:styleId="Piedepgina">
    <w:name w:val="footer"/>
    <w:basedOn w:val="Normal"/>
    <w:link w:val="PiedepginaCar"/>
    <w:uiPriority w:val="99"/>
    <w:unhideWhenUsed/>
    <w:rsid w:val="002B2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FB3"/>
  </w:style>
  <w:style w:type="character" w:styleId="Refdecomentario">
    <w:name w:val="annotation reference"/>
    <w:basedOn w:val="Fuentedeprrafopredeter"/>
    <w:uiPriority w:val="99"/>
    <w:semiHidden/>
    <w:unhideWhenUsed/>
    <w:rsid w:val="00215CA9"/>
    <w:rPr>
      <w:sz w:val="16"/>
      <w:szCs w:val="16"/>
    </w:rPr>
  </w:style>
  <w:style w:type="paragraph" w:styleId="Textocomentario">
    <w:name w:val="annotation text"/>
    <w:basedOn w:val="Normal"/>
    <w:link w:val="TextocomentarioCar"/>
    <w:uiPriority w:val="99"/>
    <w:semiHidden/>
    <w:unhideWhenUsed/>
    <w:rsid w:val="00215C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5CA9"/>
    <w:rPr>
      <w:sz w:val="20"/>
      <w:szCs w:val="20"/>
    </w:rPr>
  </w:style>
  <w:style w:type="paragraph" w:styleId="Asuntodelcomentario">
    <w:name w:val="annotation subject"/>
    <w:basedOn w:val="Textocomentario"/>
    <w:next w:val="Textocomentario"/>
    <w:link w:val="AsuntodelcomentarioCar"/>
    <w:uiPriority w:val="99"/>
    <w:semiHidden/>
    <w:unhideWhenUsed/>
    <w:rsid w:val="00215CA9"/>
    <w:rPr>
      <w:b/>
      <w:bCs/>
    </w:rPr>
  </w:style>
  <w:style w:type="character" w:customStyle="1" w:styleId="AsuntodelcomentarioCar">
    <w:name w:val="Asunto del comentario Car"/>
    <w:basedOn w:val="TextocomentarioCar"/>
    <w:link w:val="Asuntodelcomentario"/>
    <w:uiPriority w:val="99"/>
    <w:semiHidden/>
    <w:rsid w:val="00215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cion.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0fd85eeb34074379"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cconstituyent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6565-DD5C-482E-8CAC-20371BD3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2651</Words>
  <Characters>14586</Characters>
  <Application>Microsoft Office Word</Application>
  <DocSecurity>0</DocSecurity>
  <Lines>121</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 Karina Fernanda Danae Zapata Quiroz</dc:creator>
  <cp:keywords/>
  <dc:description/>
  <cp:lastModifiedBy>Antonieta Nuñez Olave</cp:lastModifiedBy>
  <cp:revision>70</cp:revision>
  <dcterms:created xsi:type="dcterms:W3CDTF">2021-08-18T22:11:00Z</dcterms:created>
  <dcterms:modified xsi:type="dcterms:W3CDTF">2021-08-25T23:01:00Z</dcterms:modified>
</cp:coreProperties>
</file>